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E0" w:rsidRPr="00513FAD" w:rsidRDefault="000327E0" w:rsidP="009167F1">
      <w:pPr>
        <w:spacing w:line="600" w:lineRule="exact"/>
        <w:jc w:val="center"/>
        <w:rPr>
          <w:rFonts w:ascii="方正小标宋简体" w:eastAsia="方正小标宋简体" w:hAnsi="Times New Roman"/>
          <w:sz w:val="44"/>
          <w:szCs w:val="44"/>
        </w:rPr>
      </w:pPr>
    </w:p>
    <w:p w:rsidR="000B35FD" w:rsidRPr="00513FAD" w:rsidRDefault="000B35FD" w:rsidP="009167F1">
      <w:pPr>
        <w:spacing w:line="600" w:lineRule="exact"/>
        <w:jc w:val="center"/>
        <w:rPr>
          <w:rFonts w:ascii="方正小标宋简体" w:eastAsia="方正小标宋简体" w:hAnsi="Times New Roman"/>
          <w:sz w:val="44"/>
          <w:szCs w:val="44"/>
        </w:rPr>
      </w:pPr>
      <w:r w:rsidRPr="00513FAD">
        <w:rPr>
          <w:rFonts w:ascii="方正小标宋简体" w:eastAsia="方正小标宋简体" w:hAnsi="Times New Roman" w:hint="eastAsia"/>
          <w:sz w:val="44"/>
          <w:szCs w:val="44"/>
        </w:rPr>
        <w:t>东莞市</w:t>
      </w:r>
      <w:proofErr w:type="gramStart"/>
      <w:r w:rsidR="00C73825" w:rsidRPr="00513FAD">
        <w:rPr>
          <w:rFonts w:ascii="方正小标宋简体" w:eastAsia="方正小标宋简体" w:hAnsi="Times New Roman" w:hint="eastAsia"/>
          <w:sz w:val="44"/>
          <w:szCs w:val="44"/>
        </w:rPr>
        <w:t>一</w:t>
      </w:r>
      <w:proofErr w:type="gramEnd"/>
      <w:r w:rsidR="00C73825" w:rsidRPr="00513FAD">
        <w:rPr>
          <w:rFonts w:ascii="方正小标宋简体" w:eastAsia="方正小标宋简体" w:hAnsi="Times New Roman" w:hint="eastAsia"/>
          <w:sz w:val="44"/>
          <w:szCs w:val="44"/>
        </w:rPr>
        <w:t>星级</w:t>
      </w:r>
      <w:r w:rsidRPr="00513FAD">
        <w:rPr>
          <w:rFonts w:ascii="方正小标宋简体" w:eastAsia="方正小标宋简体" w:hAnsi="Times New Roman" w:hint="eastAsia"/>
          <w:sz w:val="44"/>
          <w:szCs w:val="44"/>
        </w:rPr>
        <w:t>绿色建筑评价工作方案</w:t>
      </w:r>
    </w:p>
    <w:p w:rsidR="003306E9" w:rsidRPr="00513FAD" w:rsidRDefault="000B35FD" w:rsidP="009167F1">
      <w:pPr>
        <w:spacing w:line="600" w:lineRule="exact"/>
        <w:jc w:val="center"/>
        <w:rPr>
          <w:rFonts w:ascii="仿宋_GB2312" w:eastAsia="仿宋_GB2312" w:hAnsi="Times New Roman"/>
          <w:sz w:val="32"/>
          <w:szCs w:val="32"/>
        </w:rPr>
      </w:pPr>
      <w:r w:rsidRPr="00513FAD">
        <w:rPr>
          <w:rFonts w:ascii="仿宋_GB2312" w:eastAsia="仿宋_GB2312" w:hAnsi="Times New Roman" w:hint="eastAsia"/>
          <w:sz w:val="32"/>
          <w:szCs w:val="32"/>
        </w:rPr>
        <w:t>（征求意见稿）</w:t>
      </w:r>
    </w:p>
    <w:p w:rsidR="002014A5" w:rsidRPr="00513FAD" w:rsidRDefault="002014A5" w:rsidP="009167F1">
      <w:pPr>
        <w:spacing w:line="600" w:lineRule="exact"/>
        <w:jc w:val="center"/>
        <w:rPr>
          <w:rFonts w:ascii="Times New Roman" w:eastAsia="仿宋_GB2312" w:hAnsi="Times New Roman"/>
          <w:sz w:val="44"/>
          <w:szCs w:val="44"/>
        </w:rPr>
      </w:pPr>
    </w:p>
    <w:p w:rsidR="003306E9" w:rsidRPr="00513FAD" w:rsidRDefault="00954478"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为</w:t>
      </w:r>
      <w:r w:rsidR="00ED7ED4" w:rsidRPr="00513FAD">
        <w:rPr>
          <w:rFonts w:ascii="Times New Roman" w:eastAsia="仿宋_GB2312" w:hAnsi="Times New Roman" w:hint="eastAsia"/>
          <w:sz w:val="32"/>
          <w:szCs w:val="32"/>
        </w:rPr>
        <w:t>进一步规范我市</w:t>
      </w:r>
      <w:r w:rsidR="00E747D4" w:rsidRPr="00513FAD">
        <w:rPr>
          <w:rFonts w:ascii="Times New Roman" w:eastAsia="仿宋_GB2312" w:hAnsi="Times New Roman" w:hint="eastAsia"/>
          <w:sz w:val="32"/>
          <w:szCs w:val="32"/>
        </w:rPr>
        <w:t>一星级</w:t>
      </w:r>
      <w:r w:rsidR="00ED7ED4" w:rsidRPr="00513FAD">
        <w:rPr>
          <w:rFonts w:ascii="Times New Roman" w:eastAsia="仿宋_GB2312" w:hAnsi="Times New Roman" w:hint="eastAsia"/>
          <w:sz w:val="32"/>
          <w:szCs w:val="32"/>
        </w:rPr>
        <w:t>绿色建筑评价工作，</w:t>
      </w:r>
      <w:r w:rsidR="00283EE2" w:rsidRPr="00513FAD">
        <w:rPr>
          <w:rFonts w:ascii="Times New Roman" w:eastAsia="仿宋_GB2312" w:hAnsi="Times New Roman" w:hint="eastAsia"/>
          <w:sz w:val="32"/>
          <w:szCs w:val="32"/>
        </w:rPr>
        <w:t>强化绿色建筑实施效果</w:t>
      </w:r>
      <w:r w:rsidR="00ED7ED4" w:rsidRPr="00513FAD">
        <w:rPr>
          <w:rFonts w:ascii="Times New Roman" w:eastAsia="仿宋_GB2312" w:hAnsi="Times New Roman" w:hint="eastAsia"/>
          <w:sz w:val="32"/>
          <w:szCs w:val="32"/>
        </w:rPr>
        <w:t>，根据</w:t>
      </w:r>
      <w:r w:rsidR="00730685" w:rsidRPr="00513FAD">
        <w:rPr>
          <w:rFonts w:ascii="Times New Roman" w:eastAsia="仿宋_GB2312" w:hAnsi="Times New Roman" w:hint="eastAsia"/>
          <w:sz w:val="32"/>
          <w:szCs w:val="32"/>
        </w:rPr>
        <w:t>《住房城乡建设部关于进一步规范绿色建筑评价管理工作的通知》（建科〔</w:t>
      </w:r>
      <w:r w:rsidR="00730685" w:rsidRPr="00513FAD">
        <w:rPr>
          <w:rFonts w:ascii="Times New Roman" w:eastAsia="仿宋_GB2312" w:hAnsi="Times New Roman" w:hint="eastAsia"/>
          <w:sz w:val="32"/>
          <w:szCs w:val="32"/>
        </w:rPr>
        <w:t>2017</w:t>
      </w:r>
      <w:r w:rsidR="00730685" w:rsidRPr="00513FAD">
        <w:rPr>
          <w:rFonts w:ascii="Times New Roman" w:eastAsia="仿宋_GB2312" w:hAnsi="Times New Roman" w:hint="eastAsia"/>
          <w:sz w:val="32"/>
          <w:szCs w:val="32"/>
        </w:rPr>
        <w:t>〕</w:t>
      </w:r>
      <w:r w:rsidR="00730685" w:rsidRPr="00513FAD">
        <w:rPr>
          <w:rFonts w:ascii="Times New Roman" w:eastAsia="仿宋_GB2312" w:hAnsi="Times New Roman" w:hint="eastAsia"/>
          <w:sz w:val="32"/>
          <w:szCs w:val="32"/>
        </w:rPr>
        <w:t>238</w:t>
      </w:r>
      <w:r w:rsidR="00730685" w:rsidRPr="00513FAD">
        <w:rPr>
          <w:rFonts w:ascii="Times New Roman" w:eastAsia="仿宋_GB2312" w:hAnsi="Times New Roman" w:hint="eastAsia"/>
          <w:sz w:val="32"/>
          <w:szCs w:val="32"/>
        </w:rPr>
        <w:t>号）、《广东省住房和城乡建设厅转发住房城乡建设部关于进一步规范绿色建筑评价管理工作的通知》（粤建节〔</w:t>
      </w:r>
      <w:r w:rsidR="00730685" w:rsidRPr="00513FAD">
        <w:rPr>
          <w:rFonts w:ascii="Times New Roman" w:eastAsia="仿宋_GB2312" w:hAnsi="Times New Roman" w:hint="eastAsia"/>
          <w:sz w:val="32"/>
          <w:szCs w:val="32"/>
        </w:rPr>
        <w:t>2018</w:t>
      </w:r>
      <w:r w:rsidR="00730685" w:rsidRPr="00513FAD">
        <w:rPr>
          <w:rFonts w:ascii="Times New Roman" w:eastAsia="仿宋_GB2312" w:hAnsi="Times New Roman" w:hint="eastAsia"/>
          <w:sz w:val="32"/>
          <w:szCs w:val="32"/>
        </w:rPr>
        <w:t>〕</w:t>
      </w:r>
      <w:r w:rsidR="00730685" w:rsidRPr="00513FAD">
        <w:rPr>
          <w:rFonts w:ascii="Times New Roman" w:eastAsia="仿宋_GB2312" w:hAnsi="Times New Roman" w:hint="eastAsia"/>
          <w:sz w:val="32"/>
          <w:szCs w:val="32"/>
        </w:rPr>
        <w:t>30</w:t>
      </w:r>
      <w:r w:rsidR="00730685" w:rsidRPr="00513FAD">
        <w:rPr>
          <w:rFonts w:ascii="Times New Roman" w:eastAsia="仿宋_GB2312" w:hAnsi="Times New Roman" w:hint="eastAsia"/>
          <w:sz w:val="32"/>
          <w:szCs w:val="32"/>
        </w:rPr>
        <w:t>号）</w:t>
      </w:r>
      <w:r w:rsidR="00BE7997" w:rsidRPr="00513FAD">
        <w:rPr>
          <w:rFonts w:ascii="Times New Roman" w:eastAsia="仿宋_GB2312" w:hAnsi="Times New Roman" w:hint="eastAsia"/>
          <w:sz w:val="32"/>
          <w:szCs w:val="32"/>
        </w:rPr>
        <w:t>、《房屋建筑和市政基础设施工程施工图设计文件审查管理办法》（住建部令第</w:t>
      </w:r>
      <w:r w:rsidR="00BE7997" w:rsidRPr="00513FAD">
        <w:rPr>
          <w:rFonts w:ascii="Times New Roman" w:eastAsia="仿宋_GB2312" w:hAnsi="Times New Roman" w:hint="eastAsia"/>
          <w:sz w:val="32"/>
          <w:szCs w:val="32"/>
        </w:rPr>
        <w:t>13</w:t>
      </w:r>
      <w:r w:rsidR="00BE7997" w:rsidRPr="00513FAD">
        <w:rPr>
          <w:rFonts w:ascii="Times New Roman" w:eastAsia="仿宋_GB2312" w:hAnsi="Times New Roman" w:hint="eastAsia"/>
          <w:sz w:val="32"/>
          <w:szCs w:val="32"/>
        </w:rPr>
        <w:t>号）</w:t>
      </w:r>
      <w:r w:rsidR="00236080">
        <w:rPr>
          <w:rFonts w:ascii="Times New Roman" w:eastAsia="仿宋_GB2312" w:hAnsi="Times New Roman" w:hint="eastAsia"/>
          <w:sz w:val="32"/>
          <w:szCs w:val="32"/>
        </w:rPr>
        <w:t>等文件</w:t>
      </w:r>
      <w:r w:rsidR="00730685" w:rsidRPr="00513FAD">
        <w:rPr>
          <w:rFonts w:ascii="Times New Roman" w:eastAsia="仿宋_GB2312" w:hAnsi="Times New Roman" w:hint="eastAsia"/>
          <w:sz w:val="32"/>
          <w:szCs w:val="32"/>
        </w:rPr>
        <w:t>精神，结合</w:t>
      </w:r>
      <w:r w:rsidR="004E02EE" w:rsidRPr="00513FAD">
        <w:rPr>
          <w:rFonts w:ascii="Times New Roman" w:eastAsia="仿宋_GB2312" w:hAnsi="Times New Roman" w:hint="eastAsia"/>
          <w:sz w:val="32"/>
          <w:szCs w:val="32"/>
        </w:rPr>
        <w:t>我市实际，</w:t>
      </w:r>
      <w:r w:rsidR="004147AD" w:rsidRPr="00513FAD">
        <w:rPr>
          <w:rFonts w:ascii="Times New Roman" w:eastAsia="仿宋_GB2312" w:hAnsi="Times New Roman" w:hint="eastAsia"/>
          <w:sz w:val="32"/>
          <w:szCs w:val="32"/>
        </w:rPr>
        <w:t>制定</w:t>
      </w:r>
      <w:r w:rsidR="00ED7ED4" w:rsidRPr="00513FAD">
        <w:rPr>
          <w:rFonts w:ascii="Times New Roman" w:eastAsia="仿宋_GB2312" w:hAnsi="Times New Roman" w:hint="eastAsia"/>
          <w:sz w:val="32"/>
          <w:szCs w:val="32"/>
        </w:rPr>
        <w:t>本</w:t>
      </w:r>
      <w:r w:rsidR="004147AD" w:rsidRPr="00513FAD">
        <w:rPr>
          <w:rFonts w:ascii="Times New Roman" w:eastAsia="仿宋_GB2312" w:hAnsi="Times New Roman" w:hint="eastAsia"/>
          <w:sz w:val="32"/>
          <w:szCs w:val="32"/>
        </w:rPr>
        <w:t>工作方案</w:t>
      </w:r>
      <w:r w:rsidR="00ED7ED4" w:rsidRPr="00513FAD">
        <w:rPr>
          <w:rFonts w:ascii="Times New Roman" w:eastAsia="仿宋_GB2312" w:hAnsi="Times New Roman" w:hint="eastAsia"/>
          <w:sz w:val="32"/>
          <w:szCs w:val="32"/>
        </w:rPr>
        <w:t>。</w:t>
      </w:r>
    </w:p>
    <w:p w:rsidR="00A53CEF" w:rsidRPr="00513FAD" w:rsidRDefault="00A53CEF" w:rsidP="009C3C53">
      <w:pPr>
        <w:ind w:firstLineChars="200" w:firstLine="640"/>
        <w:rPr>
          <w:rFonts w:ascii="黑体" w:eastAsia="黑体" w:hAnsi="黑体"/>
          <w:sz w:val="32"/>
          <w:szCs w:val="32"/>
        </w:rPr>
      </w:pPr>
      <w:r w:rsidRPr="00513FAD">
        <w:rPr>
          <w:rFonts w:ascii="黑体" w:eastAsia="黑体" w:hAnsi="黑体" w:hint="eastAsia"/>
          <w:sz w:val="32"/>
          <w:szCs w:val="32"/>
        </w:rPr>
        <w:t>一、指导思想</w:t>
      </w:r>
    </w:p>
    <w:p w:rsidR="00A53CEF" w:rsidRPr="00513FAD" w:rsidRDefault="00283EE2"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通过绿色建筑评价工作</w:t>
      </w:r>
      <w:r w:rsidR="007904B4" w:rsidRPr="00513FAD">
        <w:rPr>
          <w:rFonts w:ascii="Times New Roman" w:eastAsia="仿宋_GB2312" w:hAnsi="Times New Roman" w:hint="eastAsia"/>
          <w:sz w:val="32"/>
          <w:szCs w:val="32"/>
        </w:rPr>
        <w:t>的改革创新</w:t>
      </w:r>
      <w:r w:rsidRPr="00513FAD">
        <w:rPr>
          <w:rFonts w:ascii="Times New Roman" w:eastAsia="仿宋_GB2312" w:hAnsi="Times New Roman" w:hint="eastAsia"/>
          <w:sz w:val="32"/>
          <w:szCs w:val="32"/>
        </w:rPr>
        <w:t>，</w:t>
      </w:r>
      <w:r w:rsidR="00F14962" w:rsidRPr="00513FAD">
        <w:rPr>
          <w:rFonts w:ascii="Times New Roman" w:eastAsia="仿宋_GB2312" w:hAnsi="Times New Roman" w:hint="eastAsia"/>
          <w:sz w:val="32"/>
          <w:szCs w:val="32"/>
        </w:rPr>
        <w:t>推动</w:t>
      </w:r>
      <w:r w:rsidR="00A53CEF" w:rsidRPr="00513FAD">
        <w:rPr>
          <w:rFonts w:ascii="Times New Roman" w:eastAsia="仿宋_GB2312" w:hAnsi="Times New Roman" w:hint="eastAsia"/>
          <w:sz w:val="32"/>
          <w:szCs w:val="32"/>
        </w:rPr>
        <w:t>绿色建筑全过程监管</w:t>
      </w:r>
      <w:r w:rsidRPr="00513FAD">
        <w:rPr>
          <w:rFonts w:ascii="Times New Roman" w:eastAsia="仿宋_GB2312" w:hAnsi="Times New Roman" w:hint="eastAsia"/>
          <w:sz w:val="32"/>
          <w:szCs w:val="32"/>
        </w:rPr>
        <w:t>措施</w:t>
      </w:r>
      <w:r w:rsidR="00F14962" w:rsidRPr="00513FAD">
        <w:rPr>
          <w:rFonts w:ascii="Times New Roman" w:eastAsia="仿宋_GB2312" w:hAnsi="Times New Roman" w:hint="eastAsia"/>
          <w:sz w:val="32"/>
          <w:szCs w:val="32"/>
        </w:rPr>
        <w:t>的全面落实</w:t>
      </w:r>
      <w:r w:rsidR="00A53CEF" w:rsidRPr="00513FAD">
        <w:rPr>
          <w:rFonts w:ascii="Times New Roman" w:eastAsia="仿宋_GB2312" w:hAnsi="Times New Roman" w:hint="eastAsia"/>
          <w:sz w:val="32"/>
          <w:szCs w:val="32"/>
        </w:rPr>
        <w:t>，</w:t>
      </w:r>
      <w:r w:rsidR="00BE7997" w:rsidRPr="00513FAD">
        <w:rPr>
          <w:rFonts w:ascii="Times New Roman" w:eastAsia="仿宋_GB2312" w:hAnsi="Times New Roman" w:hint="eastAsia"/>
          <w:sz w:val="32"/>
          <w:szCs w:val="32"/>
        </w:rPr>
        <w:t>保证绿色建筑</w:t>
      </w:r>
      <w:r w:rsidR="00C76A8E" w:rsidRPr="00513FAD">
        <w:rPr>
          <w:rFonts w:ascii="Times New Roman" w:eastAsia="仿宋_GB2312" w:hAnsi="Times New Roman" w:hint="eastAsia"/>
          <w:sz w:val="32"/>
          <w:szCs w:val="32"/>
        </w:rPr>
        <w:t>相关技术措施真正落实到施工图纸和</w:t>
      </w:r>
      <w:r w:rsidR="00922B80" w:rsidRPr="00513FAD">
        <w:rPr>
          <w:rFonts w:ascii="Times New Roman" w:eastAsia="仿宋_GB2312" w:hAnsi="Times New Roman" w:hint="eastAsia"/>
          <w:sz w:val="32"/>
          <w:szCs w:val="32"/>
        </w:rPr>
        <w:t>工程实体</w:t>
      </w:r>
      <w:r w:rsidR="006C1188" w:rsidRPr="00513FAD">
        <w:rPr>
          <w:rFonts w:ascii="Times New Roman" w:eastAsia="仿宋_GB2312" w:hAnsi="Times New Roman" w:hint="eastAsia"/>
          <w:sz w:val="32"/>
          <w:szCs w:val="32"/>
        </w:rPr>
        <w:t>，</w:t>
      </w:r>
      <w:r w:rsidR="00922B80" w:rsidRPr="00513FAD">
        <w:rPr>
          <w:rFonts w:ascii="Times New Roman" w:eastAsia="仿宋_GB2312" w:hAnsi="Times New Roman" w:hint="eastAsia"/>
          <w:sz w:val="32"/>
          <w:szCs w:val="32"/>
        </w:rPr>
        <w:t>取得实际</w:t>
      </w:r>
      <w:r w:rsidR="00A53CEF" w:rsidRPr="00513FAD">
        <w:rPr>
          <w:rFonts w:ascii="Times New Roman" w:eastAsia="仿宋_GB2312" w:hAnsi="Times New Roman" w:hint="eastAsia"/>
          <w:sz w:val="32"/>
          <w:szCs w:val="32"/>
        </w:rPr>
        <w:t>效果。</w:t>
      </w:r>
      <w:r w:rsidR="003F110A" w:rsidRPr="00513FAD">
        <w:rPr>
          <w:rFonts w:ascii="Times New Roman" w:eastAsia="仿宋_GB2312" w:hAnsi="Times New Roman" w:hint="eastAsia"/>
          <w:sz w:val="32"/>
          <w:szCs w:val="32"/>
        </w:rPr>
        <w:t>推行</w:t>
      </w:r>
      <w:r w:rsidR="00A53CEF" w:rsidRPr="00513FAD">
        <w:rPr>
          <w:rFonts w:ascii="Times New Roman" w:eastAsia="仿宋_GB2312" w:hAnsi="Times New Roman" w:hint="eastAsia"/>
          <w:sz w:val="32"/>
          <w:szCs w:val="32"/>
        </w:rPr>
        <w:t>第三方评价</w:t>
      </w:r>
      <w:r w:rsidR="003F110A" w:rsidRPr="00513FAD">
        <w:rPr>
          <w:rFonts w:ascii="Times New Roman" w:eastAsia="仿宋_GB2312" w:hAnsi="Times New Roman" w:hint="eastAsia"/>
          <w:sz w:val="32"/>
          <w:szCs w:val="32"/>
        </w:rPr>
        <w:t>+</w:t>
      </w:r>
      <w:r w:rsidR="00A53CEF" w:rsidRPr="00513FAD">
        <w:rPr>
          <w:rFonts w:ascii="Times New Roman" w:eastAsia="仿宋_GB2312" w:hAnsi="Times New Roman" w:hint="eastAsia"/>
          <w:sz w:val="32"/>
          <w:szCs w:val="32"/>
        </w:rPr>
        <w:t>主管部门</w:t>
      </w:r>
      <w:r w:rsidR="007904B4" w:rsidRPr="00513FAD">
        <w:rPr>
          <w:rFonts w:ascii="Times New Roman" w:eastAsia="仿宋_GB2312" w:hAnsi="Times New Roman" w:hint="eastAsia"/>
          <w:sz w:val="32"/>
          <w:szCs w:val="32"/>
        </w:rPr>
        <w:t>事后</w:t>
      </w:r>
      <w:r w:rsidR="00A53CEF" w:rsidRPr="00513FAD">
        <w:rPr>
          <w:rFonts w:ascii="Times New Roman" w:eastAsia="仿宋_GB2312" w:hAnsi="Times New Roman" w:hint="eastAsia"/>
          <w:sz w:val="32"/>
          <w:szCs w:val="32"/>
        </w:rPr>
        <w:t>监管</w:t>
      </w:r>
      <w:r w:rsidR="003F110A" w:rsidRPr="00513FAD">
        <w:rPr>
          <w:rFonts w:ascii="Times New Roman" w:eastAsia="仿宋_GB2312" w:hAnsi="Times New Roman" w:hint="eastAsia"/>
          <w:sz w:val="32"/>
          <w:szCs w:val="32"/>
        </w:rPr>
        <w:t>的</w:t>
      </w:r>
      <w:r w:rsidR="007904B4" w:rsidRPr="00513FAD">
        <w:rPr>
          <w:rFonts w:ascii="Times New Roman" w:eastAsia="仿宋_GB2312" w:hAnsi="Times New Roman" w:hint="eastAsia"/>
          <w:sz w:val="32"/>
          <w:szCs w:val="32"/>
        </w:rPr>
        <w:t>管理模式</w:t>
      </w:r>
      <w:r w:rsidR="00A53CEF" w:rsidRPr="00513FAD">
        <w:rPr>
          <w:rFonts w:ascii="Times New Roman" w:eastAsia="仿宋_GB2312" w:hAnsi="Times New Roman" w:hint="eastAsia"/>
          <w:sz w:val="32"/>
          <w:szCs w:val="32"/>
        </w:rPr>
        <w:t>，</w:t>
      </w:r>
      <w:r w:rsidR="007904B4" w:rsidRPr="00513FAD">
        <w:rPr>
          <w:rFonts w:ascii="Times New Roman" w:eastAsia="仿宋_GB2312" w:hAnsi="Times New Roman" w:hint="eastAsia"/>
          <w:sz w:val="32"/>
          <w:szCs w:val="32"/>
        </w:rPr>
        <w:t>努力</w:t>
      </w:r>
      <w:r w:rsidR="00A53CEF" w:rsidRPr="00513FAD">
        <w:rPr>
          <w:rFonts w:ascii="Times New Roman" w:eastAsia="仿宋_GB2312" w:hAnsi="Times New Roman" w:hint="eastAsia"/>
          <w:sz w:val="32"/>
          <w:szCs w:val="32"/>
        </w:rPr>
        <w:t>提高我市绿色建筑评价的</w:t>
      </w:r>
      <w:r w:rsidR="0084697D" w:rsidRPr="00513FAD">
        <w:rPr>
          <w:rFonts w:ascii="Times New Roman" w:eastAsia="仿宋_GB2312" w:hAnsi="Times New Roman" w:hint="eastAsia"/>
          <w:sz w:val="32"/>
          <w:szCs w:val="32"/>
        </w:rPr>
        <w:t>工作效率和服务质量。</w:t>
      </w:r>
    </w:p>
    <w:p w:rsidR="00392BB7" w:rsidRPr="00513FAD" w:rsidRDefault="00670A5A" w:rsidP="009C3C53">
      <w:pPr>
        <w:ind w:firstLineChars="200" w:firstLine="640"/>
        <w:rPr>
          <w:rFonts w:ascii="黑体" w:eastAsia="黑体" w:hAnsi="黑体"/>
          <w:sz w:val="32"/>
          <w:szCs w:val="32"/>
        </w:rPr>
      </w:pPr>
      <w:r w:rsidRPr="00513FAD">
        <w:rPr>
          <w:rFonts w:ascii="黑体" w:eastAsia="黑体" w:hAnsi="黑体" w:hint="eastAsia"/>
          <w:sz w:val="32"/>
          <w:szCs w:val="32"/>
        </w:rPr>
        <w:t>二、</w:t>
      </w:r>
      <w:r w:rsidR="0077552D" w:rsidRPr="00513FAD">
        <w:rPr>
          <w:rFonts w:ascii="黑体" w:eastAsia="黑体" w:hAnsi="黑体" w:hint="eastAsia"/>
          <w:sz w:val="32"/>
          <w:szCs w:val="32"/>
        </w:rPr>
        <w:t>工作</w:t>
      </w:r>
      <w:r w:rsidR="0093785B" w:rsidRPr="00513FAD">
        <w:rPr>
          <w:rFonts w:ascii="黑体" w:eastAsia="黑体" w:hAnsi="黑体" w:hint="eastAsia"/>
          <w:sz w:val="32"/>
          <w:szCs w:val="32"/>
        </w:rPr>
        <w:t>要求</w:t>
      </w:r>
    </w:p>
    <w:p w:rsidR="00187FE8" w:rsidRPr="00513FAD" w:rsidRDefault="00187FE8"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自</w:t>
      </w:r>
      <w:r w:rsidRPr="00513FAD">
        <w:rPr>
          <w:rFonts w:ascii="Times New Roman" w:eastAsia="仿宋_GB2312" w:hAnsi="Times New Roman" w:hint="eastAsia"/>
          <w:sz w:val="32"/>
          <w:szCs w:val="32"/>
        </w:rPr>
        <w:t>2019</w:t>
      </w:r>
      <w:r w:rsidRPr="00513FAD">
        <w:rPr>
          <w:rFonts w:ascii="Times New Roman" w:eastAsia="仿宋_GB2312" w:hAnsi="Times New Roman" w:hint="eastAsia"/>
          <w:sz w:val="32"/>
          <w:szCs w:val="32"/>
        </w:rPr>
        <w:t>年</w:t>
      </w:r>
      <w:r w:rsidRPr="00513FAD">
        <w:rPr>
          <w:rFonts w:ascii="Times New Roman" w:eastAsia="仿宋_GB2312" w:hAnsi="Times New Roman" w:hint="eastAsia"/>
          <w:sz w:val="32"/>
          <w:szCs w:val="32"/>
        </w:rPr>
        <w:t>1</w:t>
      </w:r>
      <w:r w:rsidRPr="00513FAD">
        <w:rPr>
          <w:rFonts w:ascii="Times New Roman" w:eastAsia="仿宋_GB2312" w:hAnsi="Times New Roman" w:hint="eastAsia"/>
          <w:sz w:val="32"/>
          <w:szCs w:val="32"/>
        </w:rPr>
        <w:t>月</w:t>
      </w:r>
      <w:r w:rsidRPr="00513FAD">
        <w:rPr>
          <w:rFonts w:ascii="Times New Roman" w:eastAsia="仿宋_GB2312" w:hAnsi="Times New Roman" w:hint="eastAsia"/>
          <w:sz w:val="32"/>
          <w:szCs w:val="32"/>
        </w:rPr>
        <w:t>1</w:t>
      </w:r>
      <w:r w:rsidRPr="00513FAD">
        <w:rPr>
          <w:rFonts w:ascii="Times New Roman" w:eastAsia="仿宋_GB2312" w:hAnsi="Times New Roman" w:hint="eastAsia"/>
          <w:sz w:val="32"/>
          <w:szCs w:val="32"/>
        </w:rPr>
        <w:t>日起，我市绿色建筑项目的施工图审查工作以及</w:t>
      </w:r>
      <w:proofErr w:type="gramStart"/>
      <w:r w:rsidRPr="00513FAD">
        <w:rPr>
          <w:rFonts w:ascii="Times New Roman" w:eastAsia="仿宋_GB2312" w:hAnsi="Times New Roman" w:hint="eastAsia"/>
          <w:sz w:val="32"/>
          <w:szCs w:val="32"/>
        </w:rPr>
        <w:t>一</w:t>
      </w:r>
      <w:proofErr w:type="gramEnd"/>
      <w:r w:rsidRPr="00513FAD">
        <w:rPr>
          <w:rFonts w:ascii="Times New Roman" w:eastAsia="仿宋_GB2312" w:hAnsi="Times New Roman" w:hint="eastAsia"/>
          <w:sz w:val="32"/>
          <w:szCs w:val="32"/>
        </w:rPr>
        <w:t>星级绿色建筑项目评价工作按以下要求执行：</w:t>
      </w:r>
    </w:p>
    <w:p w:rsidR="007E1095" w:rsidRPr="00513FAD" w:rsidRDefault="007E1095" w:rsidP="009C3C53">
      <w:pPr>
        <w:ind w:firstLineChars="200" w:firstLine="640"/>
        <w:rPr>
          <w:rFonts w:ascii="楷体" w:eastAsia="楷体" w:hAnsi="楷体"/>
          <w:sz w:val="32"/>
          <w:szCs w:val="32"/>
        </w:rPr>
      </w:pPr>
      <w:r w:rsidRPr="00513FAD">
        <w:rPr>
          <w:rFonts w:ascii="楷体" w:eastAsia="楷体" w:hAnsi="楷体" w:hint="eastAsia"/>
          <w:sz w:val="32"/>
          <w:szCs w:val="32"/>
        </w:rPr>
        <w:t>（一）</w:t>
      </w:r>
      <w:r w:rsidR="00712F46" w:rsidRPr="00513FAD">
        <w:rPr>
          <w:rFonts w:ascii="楷体" w:eastAsia="楷体" w:hAnsi="楷体" w:hint="eastAsia"/>
          <w:sz w:val="32"/>
          <w:szCs w:val="32"/>
        </w:rPr>
        <w:t>绿色建筑项目的施工图审查</w:t>
      </w:r>
    </w:p>
    <w:p w:rsidR="00EE48FF" w:rsidRPr="00513FAD" w:rsidRDefault="008E2D6B"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施工图审查机构应对照</w:t>
      </w:r>
      <w:r w:rsidR="009E0741" w:rsidRPr="00513FAD">
        <w:rPr>
          <w:rFonts w:ascii="Times New Roman" w:eastAsia="仿宋_GB2312" w:hAnsi="Times New Roman" w:hint="eastAsia"/>
          <w:sz w:val="32"/>
          <w:szCs w:val="32"/>
        </w:rPr>
        <w:t>国家、省</w:t>
      </w:r>
      <w:r w:rsidR="001B4AF7" w:rsidRPr="00513FAD">
        <w:rPr>
          <w:rFonts w:ascii="Times New Roman" w:eastAsia="仿宋_GB2312" w:hAnsi="Times New Roman" w:hint="eastAsia"/>
          <w:sz w:val="32"/>
          <w:szCs w:val="32"/>
        </w:rPr>
        <w:t>、</w:t>
      </w:r>
      <w:r w:rsidRPr="00513FAD">
        <w:rPr>
          <w:rFonts w:ascii="Times New Roman" w:eastAsia="仿宋_GB2312" w:hAnsi="Times New Roman" w:hint="eastAsia"/>
          <w:sz w:val="32"/>
          <w:szCs w:val="32"/>
        </w:rPr>
        <w:t>市</w:t>
      </w:r>
      <w:r w:rsidR="001B4AF7" w:rsidRPr="00513FAD">
        <w:rPr>
          <w:rFonts w:ascii="Times New Roman" w:eastAsia="仿宋_GB2312" w:hAnsi="Times New Roman" w:hint="eastAsia"/>
          <w:sz w:val="32"/>
          <w:szCs w:val="32"/>
        </w:rPr>
        <w:t>以及园区（镇街）的</w:t>
      </w:r>
      <w:r w:rsidRPr="00513FAD">
        <w:rPr>
          <w:rFonts w:ascii="Times New Roman" w:eastAsia="仿宋_GB2312" w:hAnsi="Times New Roman" w:hint="eastAsia"/>
          <w:sz w:val="32"/>
          <w:szCs w:val="32"/>
        </w:rPr>
        <w:t>相</w:t>
      </w:r>
      <w:r w:rsidRPr="00513FAD">
        <w:rPr>
          <w:rFonts w:ascii="Times New Roman" w:eastAsia="仿宋_GB2312" w:hAnsi="Times New Roman" w:hint="eastAsia"/>
          <w:sz w:val="32"/>
          <w:szCs w:val="32"/>
        </w:rPr>
        <w:lastRenderedPageBreak/>
        <w:t>关政策文件，对申报审查项目是否应执行绿色建筑标准</w:t>
      </w:r>
      <w:r w:rsidR="00EE48FF" w:rsidRPr="00513FAD">
        <w:rPr>
          <w:rFonts w:ascii="Times New Roman" w:eastAsia="仿宋_GB2312" w:hAnsi="Times New Roman" w:hint="eastAsia"/>
          <w:sz w:val="32"/>
          <w:szCs w:val="32"/>
        </w:rPr>
        <w:t>及应达到的星级</w:t>
      </w:r>
      <w:r w:rsidRPr="00513FAD">
        <w:rPr>
          <w:rFonts w:ascii="Times New Roman" w:eastAsia="仿宋_GB2312" w:hAnsi="Times New Roman" w:hint="eastAsia"/>
          <w:sz w:val="32"/>
          <w:szCs w:val="32"/>
        </w:rPr>
        <w:t>进行</w:t>
      </w:r>
      <w:r w:rsidR="00455184" w:rsidRPr="00513FAD">
        <w:rPr>
          <w:rFonts w:ascii="Times New Roman" w:eastAsia="仿宋_GB2312" w:hAnsi="Times New Roman" w:hint="eastAsia"/>
          <w:sz w:val="32"/>
          <w:szCs w:val="32"/>
        </w:rPr>
        <w:t>核定</w:t>
      </w:r>
      <w:r w:rsidR="00712F46" w:rsidRPr="00513FAD">
        <w:rPr>
          <w:rFonts w:ascii="Times New Roman" w:eastAsia="仿宋_GB2312" w:hAnsi="Times New Roman" w:hint="eastAsia"/>
          <w:sz w:val="32"/>
          <w:szCs w:val="32"/>
        </w:rPr>
        <w:t>。</w:t>
      </w:r>
      <w:r w:rsidR="00AB5402" w:rsidRPr="00513FAD">
        <w:rPr>
          <w:rFonts w:ascii="Times New Roman" w:eastAsia="仿宋_GB2312" w:hAnsi="Times New Roman" w:hint="eastAsia"/>
          <w:sz w:val="32"/>
          <w:szCs w:val="32"/>
        </w:rPr>
        <w:t>经审查符合</w:t>
      </w:r>
      <w:r w:rsidR="00455184" w:rsidRPr="00513FAD">
        <w:rPr>
          <w:rFonts w:ascii="Times New Roman" w:eastAsia="仿宋_GB2312" w:hAnsi="Times New Roman" w:hint="eastAsia"/>
          <w:sz w:val="32"/>
          <w:szCs w:val="32"/>
        </w:rPr>
        <w:t>要求</w:t>
      </w:r>
      <w:r w:rsidR="00AB5402" w:rsidRPr="00513FAD">
        <w:rPr>
          <w:rFonts w:ascii="Times New Roman" w:eastAsia="仿宋_GB2312" w:hAnsi="Times New Roman" w:hint="eastAsia"/>
          <w:sz w:val="32"/>
          <w:szCs w:val="32"/>
        </w:rPr>
        <w:t>的项目，应在审查合格书</w:t>
      </w:r>
      <w:r w:rsidR="009E0741" w:rsidRPr="00513FAD">
        <w:rPr>
          <w:rFonts w:ascii="Times New Roman" w:eastAsia="仿宋_GB2312" w:hAnsi="Times New Roman" w:hint="eastAsia"/>
          <w:sz w:val="32"/>
          <w:szCs w:val="32"/>
        </w:rPr>
        <w:t>中注明执行的标准及对应的星级；</w:t>
      </w:r>
      <w:r w:rsidRPr="00513FAD">
        <w:rPr>
          <w:rFonts w:ascii="Times New Roman" w:eastAsia="仿宋_GB2312" w:hAnsi="Times New Roman" w:hint="eastAsia"/>
          <w:sz w:val="32"/>
          <w:szCs w:val="32"/>
        </w:rPr>
        <w:t>对应执行绿色建筑标准</w:t>
      </w:r>
      <w:r w:rsidR="00EE48FF" w:rsidRPr="00513FAD">
        <w:rPr>
          <w:rFonts w:ascii="Times New Roman" w:eastAsia="仿宋_GB2312" w:hAnsi="Times New Roman" w:hint="eastAsia"/>
          <w:sz w:val="32"/>
          <w:szCs w:val="32"/>
        </w:rPr>
        <w:t>但</w:t>
      </w:r>
      <w:r w:rsidRPr="00513FAD">
        <w:rPr>
          <w:rFonts w:ascii="Times New Roman" w:eastAsia="仿宋_GB2312" w:hAnsi="Times New Roman" w:hint="eastAsia"/>
          <w:sz w:val="32"/>
          <w:szCs w:val="32"/>
        </w:rPr>
        <w:t>未达到</w:t>
      </w:r>
      <w:r w:rsidR="00EE48FF" w:rsidRPr="00513FAD">
        <w:rPr>
          <w:rFonts w:ascii="Times New Roman" w:eastAsia="仿宋_GB2312" w:hAnsi="Times New Roman" w:hint="eastAsia"/>
          <w:sz w:val="32"/>
          <w:szCs w:val="32"/>
        </w:rPr>
        <w:t>相应星级标准</w:t>
      </w:r>
      <w:r w:rsidRPr="00513FAD">
        <w:rPr>
          <w:rFonts w:ascii="Times New Roman" w:eastAsia="仿宋_GB2312" w:hAnsi="Times New Roman" w:hint="eastAsia"/>
          <w:sz w:val="32"/>
          <w:szCs w:val="32"/>
        </w:rPr>
        <w:t>的项目，不得出具审查合格书。</w:t>
      </w:r>
    </w:p>
    <w:p w:rsidR="00712F46" w:rsidRPr="00513FAD" w:rsidRDefault="003D2228"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钢结构、幕墙等分部与</w:t>
      </w:r>
      <w:r w:rsidR="00712F46" w:rsidRPr="00513FAD">
        <w:rPr>
          <w:rFonts w:ascii="Times New Roman" w:eastAsia="仿宋_GB2312" w:hAnsi="Times New Roman" w:hint="eastAsia"/>
          <w:sz w:val="32"/>
          <w:szCs w:val="32"/>
        </w:rPr>
        <w:t>主体工程分开报审的项目，</w:t>
      </w:r>
      <w:r w:rsidRPr="00513FAD">
        <w:rPr>
          <w:rFonts w:ascii="Times New Roman" w:eastAsia="仿宋_GB2312" w:hAnsi="Times New Roman" w:hint="eastAsia"/>
          <w:sz w:val="32"/>
          <w:szCs w:val="32"/>
        </w:rPr>
        <w:t>绿色建筑实施内容亦可实施分阶段审查。</w:t>
      </w:r>
      <w:r w:rsidR="00712F46" w:rsidRPr="00513FAD">
        <w:rPr>
          <w:rFonts w:ascii="Times New Roman" w:eastAsia="仿宋_GB2312" w:hAnsi="Times New Roman" w:hint="eastAsia"/>
          <w:sz w:val="32"/>
          <w:szCs w:val="32"/>
        </w:rPr>
        <w:t>主体工程</w:t>
      </w:r>
      <w:r w:rsidRPr="00513FAD">
        <w:rPr>
          <w:rFonts w:ascii="Times New Roman" w:eastAsia="仿宋_GB2312" w:hAnsi="Times New Roman" w:hint="eastAsia"/>
          <w:sz w:val="32"/>
          <w:szCs w:val="32"/>
        </w:rPr>
        <w:t>报审时，如</w:t>
      </w:r>
      <w:r w:rsidR="003F110A" w:rsidRPr="00513FAD">
        <w:rPr>
          <w:rFonts w:ascii="Times New Roman" w:eastAsia="仿宋_GB2312" w:hAnsi="Times New Roman" w:hint="eastAsia"/>
          <w:sz w:val="32"/>
          <w:szCs w:val="32"/>
        </w:rPr>
        <w:t>未违反任何</w:t>
      </w:r>
      <w:proofErr w:type="gramStart"/>
      <w:r w:rsidR="003F110A" w:rsidRPr="00513FAD">
        <w:rPr>
          <w:rFonts w:ascii="Times New Roman" w:eastAsia="仿宋_GB2312" w:hAnsi="Times New Roman" w:hint="eastAsia"/>
          <w:sz w:val="32"/>
          <w:szCs w:val="32"/>
        </w:rPr>
        <w:t>控制项且达到</w:t>
      </w:r>
      <w:proofErr w:type="gramEnd"/>
      <w:r w:rsidR="003F110A" w:rsidRPr="00513FAD">
        <w:rPr>
          <w:rFonts w:ascii="Times New Roman" w:eastAsia="仿宋_GB2312" w:hAnsi="Times New Roman" w:hint="eastAsia"/>
          <w:sz w:val="32"/>
          <w:szCs w:val="32"/>
        </w:rPr>
        <w:t>本部分最低得分要求（即</w:t>
      </w:r>
      <w:r w:rsidR="001D021E" w:rsidRPr="00513FAD">
        <w:rPr>
          <w:rFonts w:ascii="Times New Roman" w:eastAsia="仿宋_GB2312" w:hAnsi="Times New Roman" w:hint="eastAsia"/>
          <w:sz w:val="32"/>
          <w:szCs w:val="32"/>
        </w:rPr>
        <w:t>所缺分部</w:t>
      </w:r>
      <w:r w:rsidR="00DA659D" w:rsidRPr="00513FAD">
        <w:rPr>
          <w:rFonts w:ascii="Times New Roman" w:eastAsia="仿宋_GB2312" w:hAnsi="Times New Roman" w:hint="eastAsia"/>
          <w:sz w:val="32"/>
          <w:szCs w:val="32"/>
        </w:rPr>
        <w:t>可</w:t>
      </w:r>
      <w:r w:rsidR="001D021E" w:rsidRPr="00513FAD">
        <w:rPr>
          <w:rFonts w:ascii="Times New Roman" w:eastAsia="仿宋_GB2312" w:hAnsi="Times New Roman" w:hint="eastAsia"/>
          <w:sz w:val="32"/>
          <w:szCs w:val="32"/>
        </w:rPr>
        <w:t>暂按满分计算）的</w:t>
      </w:r>
      <w:r w:rsidR="00712F46" w:rsidRPr="00513FAD">
        <w:rPr>
          <w:rFonts w:ascii="Times New Roman" w:eastAsia="仿宋_GB2312" w:hAnsi="Times New Roman" w:hint="eastAsia"/>
          <w:sz w:val="32"/>
          <w:szCs w:val="32"/>
        </w:rPr>
        <w:t>，可先行出具施工图审查合格书</w:t>
      </w:r>
      <w:r w:rsidRPr="00513FAD">
        <w:rPr>
          <w:rFonts w:ascii="Times New Roman" w:eastAsia="仿宋_GB2312" w:hAnsi="Times New Roman" w:hint="eastAsia"/>
          <w:sz w:val="32"/>
          <w:szCs w:val="32"/>
        </w:rPr>
        <w:t>；</w:t>
      </w:r>
      <w:r w:rsidR="00F4168A" w:rsidRPr="00513FAD">
        <w:rPr>
          <w:rFonts w:ascii="Times New Roman" w:eastAsia="仿宋_GB2312" w:hAnsi="Times New Roman" w:hint="eastAsia"/>
          <w:sz w:val="32"/>
          <w:szCs w:val="32"/>
        </w:rPr>
        <w:t>后续各分部报审时，对违反控制项或</w:t>
      </w:r>
      <w:r w:rsidR="007B3E6F" w:rsidRPr="00513FAD">
        <w:rPr>
          <w:rFonts w:ascii="Times New Roman" w:eastAsia="仿宋_GB2312" w:hAnsi="Times New Roman" w:hint="eastAsia"/>
          <w:sz w:val="32"/>
          <w:szCs w:val="32"/>
        </w:rPr>
        <w:t>已审查的各分部</w:t>
      </w:r>
      <w:r w:rsidR="00A13E84" w:rsidRPr="00513FAD">
        <w:rPr>
          <w:rFonts w:ascii="Times New Roman" w:eastAsia="仿宋_GB2312" w:hAnsi="Times New Roman" w:hint="eastAsia"/>
          <w:sz w:val="32"/>
          <w:szCs w:val="32"/>
        </w:rPr>
        <w:t>累计</w:t>
      </w:r>
      <w:r w:rsidR="007B3E6F" w:rsidRPr="00513FAD">
        <w:rPr>
          <w:rFonts w:ascii="Times New Roman" w:eastAsia="仿宋_GB2312" w:hAnsi="Times New Roman" w:hint="eastAsia"/>
          <w:sz w:val="32"/>
          <w:szCs w:val="32"/>
        </w:rPr>
        <w:t>得</w:t>
      </w:r>
      <w:r w:rsidR="00F4168A" w:rsidRPr="00513FAD">
        <w:rPr>
          <w:rFonts w:ascii="Times New Roman" w:eastAsia="仿宋_GB2312" w:hAnsi="Times New Roman" w:hint="eastAsia"/>
          <w:sz w:val="32"/>
          <w:szCs w:val="32"/>
        </w:rPr>
        <w:t>分未达到要求的，不得出具施工图审查合格书。</w:t>
      </w:r>
    </w:p>
    <w:p w:rsidR="00712F46" w:rsidRPr="00513FAD" w:rsidRDefault="00712F46" w:rsidP="009C3C53">
      <w:pPr>
        <w:ind w:firstLineChars="200" w:firstLine="640"/>
        <w:rPr>
          <w:rFonts w:ascii="楷体" w:eastAsia="楷体" w:hAnsi="楷体"/>
          <w:sz w:val="32"/>
          <w:szCs w:val="32"/>
        </w:rPr>
      </w:pPr>
      <w:r w:rsidRPr="00513FAD">
        <w:rPr>
          <w:rFonts w:ascii="楷体" w:eastAsia="楷体" w:hAnsi="楷体" w:hint="eastAsia"/>
          <w:sz w:val="32"/>
          <w:szCs w:val="32"/>
        </w:rPr>
        <w:t>（二）设计标识</w:t>
      </w:r>
      <w:r w:rsidR="00DE0940" w:rsidRPr="00513FAD">
        <w:rPr>
          <w:rFonts w:ascii="楷体" w:eastAsia="楷体" w:hAnsi="楷体" w:hint="eastAsia"/>
          <w:sz w:val="32"/>
          <w:szCs w:val="32"/>
        </w:rPr>
        <w:t>评价</w:t>
      </w:r>
    </w:p>
    <w:p w:rsidR="00010BF4" w:rsidRPr="00513FAD" w:rsidRDefault="00391FA0"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全市</w:t>
      </w:r>
      <w:proofErr w:type="gramStart"/>
      <w:r w:rsidR="00060700" w:rsidRPr="00513FAD">
        <w:rPr>
          <w:rFonts w:ascii="Times New Roman" w:eastAsia="仿宋_GB2312" w:hAnsi="Times New Roman" w:hint="eastAsia"/>
          <w:sz w:val="32"/>
          <w:szCs w:val="32"/>
        </w:rPr>
        <w:t>一</w:t>
      </w:r>
      <w:proofErr w:type="gramEnd"/>
      <w:r w:rsidR="00060700" w:rsidRPr="00513FAD">
        <w:rPr>
          <w:rFonts w:ascii="Times New Roman" w:eastAsia="仿宋_GB2312" w:hAnsi="Times New Roman" w:hint="eastAsia"/>
          <w:sz w:val="32"/>
          <w:szCs w:val="32"/>
        </w:rPr>
        <w:t>星级</w:t>
      </w:r>
      <w:r w:rsidRPr="00513FAD">
        <w:rPr>
          <w:rFonts w:ascii="Times New Roman" w:eastAsia="仿宋_GB2312" w:hAnsi="Times New Roman" w:hint="eastAsia"/>
          <w:sz w:val="32"/>
          <w:szCs w:val="32"/>
        </w:rPr>
        <w:t>绿色建筑</w:t>
      </w:r>
      <w:r w:rsidR="0012704A" w:rsidRPr="00513FAD">
        <w:rPr>
          <w:rFonts w:ascii="Times New Roman" w:eastAsia="仿宋_GB2312" w:hAnsi="Times New Roman" w:hint="eastAsia"/>
          <w:sz w:val="32"/>
          <w:szCs w:val="32"/>
        </w:rPr>
        <w:t>（含国标、省标、东莞市绿色建筑</w:t>
      </w:r>
      <w:proofErr w:type="gramStart"/>
      <w:r w:rsidR="0012704A" w:rsidRPr="00513FAD">
        <w:rPr>
          <w:rFonts w:ascii="Times New Roman" w:eastAsia="仿宋_GB2312" w:hAnsi="Times New Roman" w:hint="eastAsia"/>
          <w:sz w:val="32"/>
          <w:szCs w:val="32"/>
        </w:rPr>
        <w:t>一</w:t>
      </w:r>
      <w:proofErr w:type="gramEnd"/>
      <w:r w:rsidR="0012704A" w:rsidRPr="00513FAD">
        <w:rPr>
          <w:rFonts w:ascii="Times New Roman" w:eastAsia="仿宋_GB2312" w:hAnsi="Times New Roman" w:hint="eastAsia"/>
          <w:sz w:val="32"/>
          <w:szCs w:val="32"/>
        </w:rPr>
        <w:t>星级评价导则）</w:t>
      </w:r>
      <w:r w:rsidRPr="00513FAD">
        <w:rPr>
          <w:rFonts w:ascii="Times New Roman" w:eastAsia="仿宋_GB2312" w:hAnsi="Times New Roman" w:hint="eastAsia"/>
          <w:sz w:val="32"/>
          <w:szCs w:val="32"/>
        </w:rPr>
        <w:t>设计评价工作</w:t>
      </w:r>
      <w:r w:rsidR="00E476A3" w:rsidRPr="00513FAD">
        <w:rPr>
          <w:rFonts w:ascii="Times New Roman" w:eastAsia="仿宋_GB2312" w:hAnsi="Times New Roman" w:hint="eastAsia"/>
          <w:sz w:val="32"/>
          <w:szCs w:val="32"/>
        </w:rPr>
        <w:t>统一</w:t>
      </w:r>
      <w:r w:rsidRPr="00513FAD">
        <w:rPr>
          <w:rFonts w:ascii="Times New Roman" w:eastAsia="仿宋_GB2312" w:hAnsi="Times New Roman" w:hint="eastAsia"/>
          <w:sz w:val="32"/>
          <w:szCs w:val="32"/>
        </w:rPr>
        <w:t>由施工图审查机构</w:t>
      </w:r>
      <w:r w:rsidR="00010BF4" w:rsidRPr="00513FAD">
        <w:rPr>
          <w:rFonts w:ascii="Times New Roman" w:eastAsia="仿宋_GB2312" w:hAnsi="Times New Roman" w:hint="eastAsia"/>
          <w:sz w:val="32"/>
          <w:szCs w:val="32"/>
        </w:rPr>
        <w:t>在施工图审查工作中一并</w:t>
      </w:r>
      <w:r w:rsidRPr="00513FAD">
        <w:rPr>
          <w:rFonts w:ascii="Times New Roman" w:eastAsia="仿宋_GB2312" w:hAnsi="Times New Roman" w:hint="eastAsia"/>
          <w:sz w:val="32"/>
          <w:szCs w:val="32"/>
        </w:rPr>
        <w:t>实施</w:t>
      </w:r>
      <w:r w:rsidR="00A17BA3" w:rsidRPr="00513FAD">
        <w:rPr>
          <w:rFonts w:ascii="Times New Roman" w:eastAsia="仿宋_GB2312" w:hAnsi="Times New Roman" w:hint="eastAsia"/>
          <w:sz w:val="32"/>
          <w:szCs w:val="32"/>
        </w:rPr>
        <w:t>，我局不再另行开展评价工作</w:t>
      </w:r>
      <w:r w:rsidRPr="00513FAD">
        <w:rPr>
          <w:rFonts w:ascii="Times New Roman" w:eastAsia="仿宋_GB2312" w:hAnsi="Times New Roman" w:hint="eastAsia"/>
          <w:sz w:val="32"/>
          <w:szCs w:val="32"/>
        </w:rPr>
        <w:t>。</w:t>
      </w:r>
      <w:r w:rsidR="00CE7545" w:rsidRPr="00513FAD">
        <w:rPr>
          <w:rFonts w:ascii="Times New Roman" w:eastAsia="仿宋_GB2312" w:hAnsi="Times New Roman" w:hint="eastAsia"/>
          <w:sz w:val="32"/>
          <w:szCs w:val="32"/>
        </w:rPr>
        <w:t>具体</w:t>
      </w:r>
      <w:r w:rsidR="00E476A3" w:rsidRPr="00513FAD">
        <w:rPr>
          <w:rFonts w:ascii="Times New Roman" w:eastAsia="仿宋_GB2312" w:hAnsi="Times New Roman" w:hint="eastAsia"/>
          <w:sz w:val="32"/>
          <w:szCs w:val="32"/>
        </w:rPr>
        <w:t>要求</w:t>
      </w:r>
      <w:r w:rsidR="0005702C" w:rsidRPr="00513FAD">
        <w:rPr>
          <w:rFonts w:ascii="Times New Roman" w:eastAsia="仿宋_GB2312" w:hAnsi="Times New Roman" w:hint="eastAsia"/>
          <w:sz w:val="32"/>
          <w:szCs w:val="32"/>
        </w:rPr>
        <w:t>如下：</w:t>
      </w:r>
    </w:p>
    <w:p w:rsidR="00762F3A" w:rsidRPr="00513FAD" w:rsidRDefault="00FB3D8D" w:rsidP="009C3C53">
      <w:pPr>
        <w:ind w:firstLineChars="200" w:firstLine="643"/>
        <w:rPr>
          <w:rFonts w:ascii="Times New Roman" w:eastAsia="仿宋_GB2312" w:hAnsi="Times New Roman"/>
          <w:b/>
          <w:sz w:val="32"/>
          <w:szCs w:val="32"/>
        </w:rPr>
      </w:pPr>
      <w:r w:rsidRPr="00513FAD">
        <w:rPr>
          <w:rFonts w:ascii="Times New Roman" w:eastAsia="仿宋_GB2312" w:hAnsi="Times New Roman" w:hint="eastAsia"/>
          <w:b/>
          <w:sz w:val="32"/>
          <w:szCs w:val="32"/>
        </w:rPr>
        <w:t>1</w:t>
      </w:r>
      <w:r w:rsidRPr="00513FAD">
        <w:rPr>
          <w:rFonts w:ascii="Times New Roman" w:eastAsia="仿宋_GB2312" w:hAnsi="Times New Roman" w:hint="eastAsia"/>
          <w:b/>
          <w:sz w:val="32"/>
          <w:szCs w:val="32"/>
        </w:rPr>
        <w:t>、</w:t>
      </w:r>
      <w:r w:rsidR="00890BE4" w:rsidRPr="00513FAD">
        <w:rPr>
          <w:rFonts w:ascii="Times New Roman" w:eastAsia="仿宋_GB2312" w:hAnsi="Times New Roman" w:hint="eastAsia"/>
          <w:b/>
          <w:sz w:val="32"/>
          <w:szCs w:val="32"/>
        </w:rPr>
        <w:t>评价机构委托</w:t>
      </w:r>
      <w:r w:rsidR="00762F3A" w:rsidRPr="00513FAD">
        <w:rPr>
          <w:rFonts w:ascii="Times New Roman" w:eastAsia="仿宋_GB2312" w:hAnsi="Times New Roman" w:hint="eastAsia"/>
          <w:b/>
          <w:sz w:val="32"/>
          <w:szCs w:val="32"/>
        </w:rPr>
        <w:t>。</w:t>
      </w:r>
      <w:r w:rsidR="0053716B" w:rsidRPr="00513FAD">
        <w:rPr>
          <w:rFonts w:ascii="Times New Roman" w:eastAsia="仿宋_GB2312" w:hAnsi="Times New Roman" w:hint="eastAsia"/>
          <w:sz w:val="32"/>
          <w:szCs w:val="32"/>
        </w:rPr>
        <w:t>我局</w:t>
      </w:r>
      <w:r w:rsidR="00AE153E" w:rsidRPr="00513FAD">
        <w:rPr>
          <w:rFonts w:ascii="Times New Roman" w:eastAsia="仿宋_GB2312" w:hAnsi="Times New Roman" w:hint="eastAsia"/>
          <w:sz w:val="32"/>
          <w:szCs w:val="32"/>
        </w:rPr>
        <w:t>委托施工图审查机构开展绿色建筑评价服务</w:t>
      </w:r>
      <w:r w:rsidR="006F65BF" w:rsidRPr="00513FAD">
        <w:rPr>
          <w:rFonts w:ascii="Times New Roman" w:eastAsia="仿宋_GB2312" w:hAnsi="Times New Roman" w:hint="eastAsia"/>
          <w:sz w:val="32"/>
          <w:szCs w:val="32"/>
        </w:rPr>
        <w:t>，</w:t>
      </w:r>
      <w:r w:rsidR="002A6509" w:rsidRPr="00513FAD">
        <w:rPr>
          <w:rFonts w:ascii="Times New Roman" w:eastAsia="仿宋_GB2312" w:hAnsi="Times New Roman" w:hint="eastAsia"/>
          <w:sz w:val="32"/>
          <w:szCs w:val="32"/>
        </w:rPr>
        <w:t>凡在我市开展施工图审查业务的施工图审查机构，均可</w:t>
      </w:r>
      <w:r w:rsidR="001165E4" w:rsidRPr="00513FAD">
        <w:rPr>
          <w:rFonts w:ascii="Times New Roman" w:eastAsia="仿宋_GB2312" w:hAnsi="Times New Roman" w:hint="eastAsia"/>
          <w:sz w:val="32"/>
          <w:szCs w:val="32"/>
        </w:rPr>
        <w:t>参与我市</w:t>
      </w:r>
      <w:proofErr w:type="gramStart"/>
      <w:r w:rsidR="001165E4" w:rsidRPr="00513FAD">
        <w:rPr>
          <w:rFonts w:ascii="Times New Roman" w:eastAsia="仿宋_GB2312" w:hAnsi="Times New Roman" w:hint="eastAsia"/>
          <w:sz w:val="32"/>
          <w:szCs w:val="32"/>
        </w:rPr>
        <w:t>一</w:t>
      </w:r>
      <w:proofErr w:type="gramEnd"/>
      <w:r w:rsidR="001165E4" w:rsidRPr="00513FAD">
        <w:rPr>
          <w:rFonts w:ascii="Times New Roman" w:eastAsia="仿宋_GB2312" w:hAnsi="Times New Roman" w:hint="eastAsia"/>
          <w:sz w:val="32"/>
          <w:szCs w:val="32"/>
        </w:rPr>
        <w:t>星级绿色建筑设计评价</w:t>
      </w:r>
      <w:r w:rsidR="002A6509" w:rsidRPr="00513FAD">
        <w:rPr>
          <w:rFonts w:ascii="Times New Roman" w:eastAsia="仿宋_GB2312" w:hAnsi="Times New Roman" w:hint="eastAsia"/>
          <w:sz w:val="32"/>
          <w:szCs w:val="32"/>
        </w:rPr>
        <w:t>工作，有意向</w:t>
      </w:r>
      <w:r w:rsidR="00AD7B4B" w:rsidRPr="00513FAD">
        <w:rPr>
          <w:rFonts w:ascii="Times New Roman" w:eastAsia="仿宋_GB2312" w:hAnsi="Times New Roman" w:hint="eastAsia"/>
          <w:sz w:val="32"/>
          <w:szCs w:val="32"/>
        </w:rPr>
        <w:t>参与</w:t>
      </w:r>
      <w:r w:rsidR="002A6509" w:rsidRPr="00513FAD">
        <w:rPr>
          <w:rFonts w:ascii="Times New Roman" w:eastAsia="仿宋_GB2312" w:hAnsi="Times New Roman" w:hint="eastAsia"/>
          <w:sz w:val="32"/>
          <w:szCs w:val="32"/>
        </w:rPr>
        <w:t>的</w:t>
      </w:r>
      <w:r w:rsidR="001165E4" w:rsidRPr="00513FAD">
        <w:rPr>
          <w:rFonts w:ascii="Times New Roman" w:eastAsia="仿宋_GB2312" w:hAnsi="Times New Roman" w:hint="eastAsia"/>
          <w:sz w:val="32"/>
          <w:szCs w:val="32"/>
        </w:rPr>
        <w:t>，应在开展评价工作前与我局签订委托协议，</w:t>
      </w:r>
      <w:r w:rsidR="00C9446F" w:rsidRPr="00513FAD">
        <w:rPr>
          <w:rFonts w:ascii="Times New Roman" w:eastAsia="仿宋_GB2312" w:hAnsi="Times New Roman" w:hint="eastAsia"/>
          <w:sz w:val="32"/>
          <w:szCs w:val="32"/>
        </w:rPr>
        <w:t>我局汇总形成</w:t>
      </w:r>
      <w:r w:rsidR="001165E4" w:rsidRPr="00513FAD">
        <w:rPr>
          <w:rFonts w:ascii="Times New Roman" w:eastAsia="仿宋_GB2312" w:hAnsi="Times New Roman" w:hint="eastAsia"/>
          <w:sz w:val="32"/>
          <w:szCs w:val="32"/>
        </w:rPr>
        <w:t>机构</w:t>
      </w:r>
      <w:r w:rsidR="00AD7B4B" w:rsidRPr="00513FAD">
        <w:rPr>
          <w:rFonts w:ascii="Times New Roman" w:eastAsia="仿宋_GB2312" w:hAnsi="Times New Roman" w:hint="eastAsia"/>
          <w:sz w:val="32"/>
          <w:szCs w:val="32"/>
        </w:rPr>
        <w:t>名录</w:t>
      </w:r>
      <w:r w:rsidR="001165E4" w:rsidRPr="00513FAD">
        <w:rPr>
          <w:rFonts w:ascii="Times New Roman" w:eastAsia="仿宋_GB2312" w:hAnsi="Times New Roman" w:hint="eastAsia"/>
          <w:sz w:val="32"/>
          <w:szCs w:val="32"/>
        </w:rPr>
        <w:t>在东莞建设网公布。</w:t>
      </w:r>
      <w:r w:rsidR="00907A9E" w:rsidRPr="00513FAD">
        <w:rPr>
          <w:rFonts w:ascii="Times New Roman" w:eastAsia="仿宋_GB2312" w:hAnsi="Times New Roman" w:hint="eastAsia"/>
          <w:sz w:val="32"/>
          <w:szCs w:val="32"/>
        </w:rPr>
        <w:t>评价服务费标准统一为</w:t>
      </w:r>
      <w:r w:rsidR="00BC226A" w:rsidRPr="00513FAD">
        <w:rPr>
          <w:rFonts w:ascii="Times New Roman" w:eastAsia="仿宋_GB2312" w:hAnsi="Times New Roman" w:hint="eastAsia"/>
          <w:sz w:val="32"/>
          <w:szCs w:val="32"/>
        </w:rPr>
        <w:t>5</w:t>
      </w:r>
      <w:r w:rsidR="00907A9E" w:rsidRPr="00513FAD">
        <w:rPr>
          <w:rFonts w:ascii="Times New Roman" w:eastAsia="仿宋_GB2312" w:hAnsi="Times New Roman" w:hint="eastAsia"/>
          <w:sz w:val="32"/>
          <w:szCs w:val="32"/>
        </w:rPr>
        <w:t>00</w:t>
      </w:r>
      <w:r w:rsidR="00907A9E" w:rsidRPr="00513FAD">
        <w:rPr>
          <w:rFonts w:ascii="Times New Roman" w:eastAsia="仿宋_GB2312" w:hAnsi="Times New Roman" w:hint="eastAsia"/>
          <w:sz w:val="32"/>
          <w:szCs w:val="32"/>
        </w:rPr>
        <w:t>元</w:t>
      </w:r>
      <w:r w:rsidR="00907A9E" w:rsidRPr="00513FAD">
        <w:rPr>
          <w:rFonts w:ascii="Times New Roman" w:eastAsia="仿宋_GB2312" w:hAnsi="Times New Roman" w:hint="eastAsia"/>
          <w:sz w:val="32"/>
          <w:szCs w:val="32"/>
        </w:rPr>
        <w:t>/</w:t>
      </w:r>
      <w:proofErr w:type="gramStart"/>
      <w:r w:rsidR="00BC226A" w:rsidRPr="00513FAD">
        <w:rPr>
          <w:rFonts w:ascii="Times New Roman" w:eastAsia="仿宋_GB2312" w:hAnsi="Times New Roman" w:hint="eastAsia"/>
          <w:sz w:val="32"/>
          <w:szCs w:val="32"/>
        </w:rPr>
        <w:t>万平方米</w:t>
      </w:r>
      <w:proofErr w:type="gramEnd"/>
      <w:r w:rsidR="00907A9E" w:rsidRPr="00513FAD">
        <w:rPr>
          <w:rFonts w:ascii="Times New Roman" w:eastAsia="仿宋_GB2312" w:hAnsi="Times New Roman" w:hint="eastAsia"/>
          <w:sz w:val="32"/>
          <w:szCs w:val="32"/>
        </w:rPr>
        <w:t>，总费用超出当年</w:t>
      </w:r>
      <w:r w:rsidR="00FA17F2" w:rsidRPr="00513FAD">
        <w:rPr>
          <w:rFonts w:ascii="Times New Roman" w:eastAsia="仿宋_GB2312" w:hAnsi="Times New Roman" w:hint="eastAsia"/>
          <w:sz w:val="32"/>
          <w:szCs w:val="32"/>
        </w:rPr>
        <w:t>经费</w:t>
      </w:r>
      <w:r w:rsidR="00907A9E" w:rsidRPr="00513FAD">
        <w:rPr>
          <w:rFonts w:ascii="Times New Roman" w:eastAsia="仿宋_GB2312" w:hAnsi="Times New Roman" w:hint="eastAsia"/>
          <w:sz w:val="32"/>
          <w:szCs w:val="32"/>
        </w:rPr>
        <w:t>预算</w:t>
      </w:r>
      <w:r w:rsidR="00AE5523" w:rsidRPr="00513FAD">
        <w:rPr>
          <w:rFonts w:ascii="Times New Roman" w:eastAsia="仿宋_GB2312" w:hAnsi="Times New Roman" w:hint="eastAsia"/>
          <w:sz w:val="32"/>
          <w:szCs w:val="32"/>
        </w:rPr>
        <w:t>的</w:t>
      </w:r>
      <w:r w:rsidR="00907A9E" w:rsidRPr="00513FAD">
        <w:rPr>
          <w:rFonts w:ascii="Times New Roman" w:eastAsia="仿宋_GB2312" w:hAnsi="Times New Roman" w:hint="eastAsia"/>
          <w:sz w:val="32"/>
          <w:szCs w:val="32"/>
        </w:rPr>
        <w:t>，</w:t>
      </w:r>
      <w:r w:rsidR="00970EDC" w:rsidRPr="00513FAD">
        <w:rPr>
          <w:rFonts w:ascii="Times New Roman" w:eastAsia="仿宋_GB2312" w:hAnsi="Times New Roman" w:hint="eastAsia"/>
          <w:sz w:val="32"/>
          <w:szCs w:val="32"/>
        </w:rPr>
        <w:t>超出部分</w:t>
      </w:r>
      <w:r w:rsidR="00907A9E" w:rsidRPr="00513FAD">
        <w:rPr>
          <w:rFonts w:ascii="Times New Roman" w:eastAsia="仿宋_GB2312" w:hAnsi="Times New Roman" w:hint="eastAsia"/>
          <w:sz w:val="32"/>
          <w:szCs w:val="32"/>
        </w:rPr>
        <w:t>顺延至下一年支付。</w:t>
      </w:r>
    </w:p>
    <w:p w:rsidR="008E2D6B" w:rsidRPr="00513FAD" w:rsidRDefault="00883B02"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2</w:t>
      </w:r>
      <w:r w:rsidRPr="00513FAD">
        <w:rPr>
          <w:rFonts w:ascii="Times New Roman" w:eastAsia="仿宋_GB2312" w:hAnsi="Times New Roman" w:hint="eastAsia"/>
          <w:b/>
          <w:sz w:val="32"/>
          <w:szCs w:val="32"/>
        </w:rPr>
        <w:t>、</w:t>
      </w:r>
      <w:r w:rsidR="00A30DDB" w:rsidRPr="00513FAD">
        <w:rPr>
          <w:rFonts w:ascii="Times New Roman" w:eastAsia="仿宋_GB2312" w:hAnsi="Times New Roman" w:hint="eastAsia"/>
          <w:b/>
          <w:sz w:val="32"/>
          <w:szCs w:val="32"/>
        </w:rPr>
        <w:t>建设单位申报。</w:t>
      </w:r>
      <w:r w:rsidR="00E82C42" w:rsidRPr="00513FAD">
        <w:rPr>
          <w:rFonts w:ascii="Times New Roman" w:eastAsia="仿宋_GB2312" w:hAnsi="Times New Roman" w:hint="eastAsia"/>
          <w:sz w:val="32"/>
          <w:szCs w:val="32"/>
        </w:rPr>
        <w:t>拟申报</w:t>
      </w:r>
      <w:proofErr w:type="gramStart"/>
      <w:r w:rsidR="00E82C42" w:rsidRPr="00513FAD">
        <w:rPr>
          <w:rFonts w:ascii="Times New Roman" w:eastAsia="仿宋_GB2312" w:hAnsi="Times New Roman" w:hint="eastAsia"/>
          <w:sz w:val="32"/>
          <w:szCs w:val="32"/>
        </w:rPr>
        <w:t>一</w:t>
      </w:r>
      <w:proofErr w:type="gramEnd"/>
      <w:r w:rsidR="00E82C42" w:rsidRPr="00513FAD">
        <w:rPr>
          <w:rFonts w:ascii="Times New Roman" w:eastAsia="仿宋_GB2312" w:hAnsi="Times New Roman" w:hint="eastAsia"/>
          <w:sz w:val="32"/>
          <w:szCs w:val="32"/>
        </w:rPr>
        <w:t>星级绿色建筑设计</w:t>
      </w:r>
      <w:r w:rsidR="0085750F" w:rsidRPr="00513FAD">
        <w:rPr>
          <w:rFonts w:ascii="Times New Roman" w:eastAsia="仿宋_GB2312" w:hAnsi="Times New Roman" w:hint="eastAsia"/>
          <w:sz w:val="32"/>
          <w:szCs w:val="32"/>
        </w:rPr>
        <w:t>评价</w:t>
      </w:r>
      <w:r w:rsidR="00E82C42" w:rsidRPr="00513FAD">
        <w:rPr>
          <w:rFonts w:ascii="Times New Roman" w:eastAsia="仿宋_GB2312" w:hAnsi="Times New Roman" w:hint="eastAsia"/>
          <w:sz w:val="32"/>
          <w:szCs w:val="32"/>
        </w:rPr>
        <w:t>的项目，</w:t>
      </w:r>
      <w:r w:rsidR="00F15B01" w:rsidRPr="00513FAD">
        <w:rPr>
          <w:rFonts w:ascii="Times New Roman" w:eastAsia="仿宋_GB2312" w:hAnsi="Times New Roman" w:hint="eastAsia"/>
          <w:sz w:val="32"/>
          <w:szCs w:val="32"/>
        </w:rPr>
        <w:t>在</w:t>
      </w:r>
      <w:r w:rsidR="00527E8E" w:rsidRPr="00513FAD">
        <w:rPr>
          <w:rFonts w:ascii="Times New Roman" w:eastAsia="仿宋_GB2312" w:hAnsi="Times New Roman" w:hint="eastAsia"/>
          <w:sz w:val="32"/>
          <w:szCs w:val="32"/>
        </w:rPr>
        <w:t>向施工图审查机构</w:t>
      </w:r>
      <w:r w:rsidR="00F15B01" w:rsidRPr="00513FAD">
        <w:rPr>
          <w:rFonts w:ascii="Times New Roman" w:eastAsia="仿宋_GB2312" w:hAnsi="Times New Roman" w:hint="eastAsia"/>
          <w:sz w:val="32"/>
          <w:szCs w:val="32"/>
        </w:rPr>
        <w:t>提交审图申请时，应明确</w:t>
      </w:r>
      <w:r w:rsidR="00527E8E" w:rsidRPr="00513FAD">
        <w:rPr>
          <w:rFonts w:ascii="Times New Roman" w:eastAsia="仿宋_GB2312" w:hAnsi="Times New Roman" w:hint="eastAsia"/>
          <w:sz w:val="32"/>
          <w:szCs w:val="32"/>
        </w:rPr>
        <w:t>要求一并进行</w:t>
      </w:r>
      <w:r w:rsidR="00F15B01" w:rsidRPr="00513FAD">
        <w:rPr>
          <w:rFonts w:ascii="Times New Roman" w:eastAsia="仿宋_GB2312" w:hAnsi="Times New Roman" w:hint="eastAsia"/>
          <w:sz w:val="32"/>
          <w:szCs w:val="32"/>
        </w:rPr>
        <w:t>绿色建筑设计评价</w:t>
      </w:r>
      <w:r w:rsidR="002415AF" w:rsidRPr="00513FAD">
        <w:rPr>
          <w:rFonts w:ascii="Times New Roman" w:eastAsia="仿宋_GB2312" w:hAnsi="Times New Roman" w:hint="eastAsia"/>
          <w:sz w:val="32"/>
          <w:szCs w:val="32"/>
        </w:rPr>
        <w:t>。</w:t>
      </w:r>
      <w:r w:rsidR="007F3947" w:rsidRPr="00513FAD">
        <w:rPr>
          <w:rFonts w:ascii="Times New Roman" w:eastAsia="仿宋_GB2312" w:hAnsi="Times New Roman" w:hint="eastAsia"/>
          <w:sz w:val="32"/>
          <w:szCs w:val="32"/>
        </w:rPr>
        <w:t>其中，</w:t>
      </w:r>
      <w:r w:rsidR="008E2D6B" w:rsidRPr="00513FAD">
        <w:rPr>
          <w:rFonts w:ascii="Times New Roman" w:eastAsia="仿宋_GB2312" w:hAnsi="Times New Roman" w:hint="eastAsia"/>
          <w:sz w:val="32"/>
          <w:szCs w:val="32"/>
        </w:rPr>
        <w:t>执行国标、省标的项目，</w:t>
      </w:r>
      <w:r w:rsidR="00783D78" w:rsidRPr="00513FAD">
        <w:rPr>
          <w:rFonts w:ascii="Times New Roman" w:eastAsia="仿宋_GB2312" w:hAnsi="Times New Roman" w:hint="eastAsia"/>
          <w:sz w:val="32"/>
          <w:szCs w:val="32"/>
        </w:rPr>
        <w:t>建设单位</w:t>
      </w:r>
      <w:r w:rsidR="002B35B6" w:rsidRPr="00513FAD">
        <w:rPr>
          <w:rFonts w:ascii="Times New Roman" w:eastAsia="仿宋_GB2312" w:hAnsi="Times New Roman" w:hint="eastAsia"/>
          <w:sz w:val="32"/>
          <w:szCs w:val="32"/>
        </w:rPr>
        <w:t>还</w:t>
      </w:r>
      <w:r w:rsidR="00783D78" w:rsidRPr="00513FAD">
        <w:rPr>
          <w:rFonts w:ascii="Times New Roman" w:eastAsia="仿宋_GB2312" w:hAnsi="Times New Roman" w:hint="eastAsia"/>
          <w:sz w:val="32"/>
          <w:szCs w:val="32"/>
        </w:rPr>
        <w:t>应</w:t>
      </w:r>
      <w:r w:rsidR="008E2D6B" w:rsidRPr="00513FAD">
        <w:rPr>
          <w:rFonts w:ascii="Times New Roman" w:eastAsia="仿宋_GB2312" w:hAnsi="Times New Roman" w:hint="eastAsia"/>
          <w:sz w:val="32"/>
          <w:szCs w:val="32"/>
        </w:rPr>
        <w:t>登录广东省绿色建筑评价系统</w:t>
      </w:r>
      <w:r w:rsidR="00783D78" w:rsidRPr="00513FAD">
        <w:rPr>
          <w:rFonts w:ascii="Times New Roman" w:eastAsia="仿宋_GB2312" w:hAnsi="Times New Roman" w:hint="eastAsia"/>
          <w:sz w:val="32"/>
          <w:szCs w:val="32"/>
        </w:rPr>
        <w:t>申报</w:t>
      </w:r>
      <w:r w:rsidR="00936DE5" w:rsidRPr="00513FAD">
        <w:rPr>
          <w:rFonts w:ascii="Times New Roman" w:eastAsia="仿宋_GB2312" w:hAnsi="Times New Roman" w:hint="eastAsia"/>
          <w:sz w:val="32"/>
          <w:szCs w:val="32"/>
        </w:rPr>
        <w:t>设计评价</w:t>
      </w:r>
      <w:r w:rsidR="002415AF" w:rsidRPr="00513FAD">
        <w:rPr>
          <w:rFonts w:ascii="Times New Roman" w:eastAsia="仿宋_GB2312" w:hAnsi="Times New Roman" w:hint="eastAsia"/>
          <w:sz w:val="32"/>
          <w:szCs w:val="32"/>
        </w:rPr>
        <w:t>，</w:t>
      </w:r>
      <w:r w:rsidR="007F3947" w:rsidRPr="00513FAD">
        <w:rPr>
          <w:rFonts w:ascii="Times New Roman" w:eastAsia="仿宋_GB2312" w:hAnsi="Times New Roman" w:hint="eastAsia"/>
          <w:sz w:val="32"/>
          <w:szCs w:val="32"/>
        </w:rPr>
        <w:t>对</w:t>
      </w:r>
      <w:r w:rsidR="00FE1C41" w:rsidRPr="00513FAD">
        <w:rPr>
          <w:rFonts w:ascii="Times New Roman" w:eastAsia="仿宋_GB2312" w:hAnsi="Times New Roman" w:hint="eastAsia"/>
          <w:sz w:val="32"/>
          <w:szCs w:val="32"/>
        </w:rPr>
        <w:t>钢结构、幕墙等分部与建筑主体工程分开报审的项目，</w:t>
      </w:r>
      <w:r w:rsidR="007F3947" w:rsidRPr="00513FAD">
        <w:rPr>
          <w:rFonts w:ascii="Times New Roman" w:eastAsia="仿宋_GB2312" w:hAnsi="Times New Roman" w:hint="eastAsia"/>
          <w:sz w:val="32"/>
          <w:szCs w:val="32"/>
        </w:rPr>
        <w:t>则应</w:t>
      </w:r>
      <w:r w:rsidR="00FE1C41" w:rsidRPr="00513FAD">
        <w:rPr>
          <w:rFonts w:ascii="Times New Roman" w:eastAsia="仿宋_GB2312" w:hAnsi="Times New Roman" w:hint="eastAsia"/>
          <w:sz w:val="32"/>
          <w:szCs w:val="32"/>
        </w:rPr>
        <w:t>在最后一个分部报审时登录系统申报。</w:t>
      </w:r>
    </w:p>
    <w:p w:rsidR="00A228C7" w:rsidRPr="00513FAD" w:rsidRDefault="00907A9E"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3</w:t>
      </w:r>
      <w:r w:rsidR="00A30DDB" w:rsidRPr="00513FAD">
        <w:rPr>
          <w:rFonts w:ascii="Times New Roman" w:eastAsia="仿宋_GB2312" w:hAnsi="Times New Roman" w:hint="eastAsia"/>
          <w:b/>
          <w:sz w:val="32"/>
          <w:szCs w:val="32"/>
        </w:rPr>
        <w:t>、</w:t>
      </w:r>
      <w:r w:rsidR="00AA152E" w:rsidRPr="00513FAD">
        <w:rPr>
          <w:rFonts w:ascii="Times New Roman" w:eastAsia="仿宋_GB2312" w:hAnsi="Times New Roman" w:hint="eastAsia"/>
          <w:b/>
          <w:sz w:val="32"/>
          <w:szCs w:val="32"/>
        </w:rPr>
        <w:t>施工图审查机构实施</w:t>
      </w:r>
      <w:r w:rsidR="00A30DDB" w:rsidRPr="00513FAD">
        <w:rPr>
          <w:rFonts w:ascii="Times New Roman" w:eastAsia="仿宋_GB2312" w:hAnsi="Times New Roman" w:hint="eastAsia"/>
          <w:b/>
          <w:sz w:val="32"/>
          <w:szCs w:val="32"/>
        </w:rPr>
        <w:t>审查评价。</w:t>
      </w:r>
      <w:r w:rsidR="00AD5D6C" w:rsidRPr="00513FAD">
        <w:rPr>
          <w:rFonts w:ascii="Times New Roman" w:eastAsia="仿宋_GB2312" w:hAnsi="Times New Roman" w:hint="eastAsia"/>
          <w:sz w:val="32"/>
          <w:szCs w:val="32"/>
        </w:rPr>
        <w:t>施工图审查机构</w:t>
      </w:r>
      <w:r w:rsidR="007E0009" w:rsidRPr="00513FAD">
        <w:rPr>
          <w:rFonts w:ascii="Times New Roman" w:eastAsia="仿宋_GB2312" w:hAnsi="Times New Roman" w:hint="eastAsia"/>
          <w:sz w:val="32"/>
          <w:szCs w:val="32"/>
        </w:rPr>
        <w:t>应</w:t>
      </w:r>
      <w:r w:rsidR="00010BF4" w:rsidRPr="00513FAD">
        <w:rPr>
          <w:rFonts w:ascii="Times New Roman" w:eastAsia="仿宋_GB2312" w:hAnsi="Times New Roman" w:hint="eastAsia"/>
          <w:sz w:val="32"/>
          <w:szCs w:val="32"/>
        </w:rPr>
        <w:t>安排各专业符合条件的专家对项目绿色建筑实施内容进行审查，经审查</w:t>
      </w:r>
      <w:r w:rsidR="00AD5D6C" w:rsidRPr="00513FAD">
        <w:rPr>
          <w:rFonts w:ascii="Times New Roman" w:eastAsia="仿宋_GB2312" w:hAnsi="Times New Roman" w:hint="eastAsia"/>
          <w:sz w:val="32"/>
          <w:szCs w:val="32"/>
        </w:rPr>
        <w:t>符合</w:t>
      </w:r>
      <w:proofErr w:type="gramStart"/>
      <w:r w:rsidR="00494C3D" w:rsidRPr="00513FAD">
        <w:rPr>
          <w:rFonts w:ascii="Times New Roman" w:eastAsia="仿宋_GB2312" w:hAnsi="Times New Roman" w:hint="eastAsia"/>
          <w:sz w:val="32"/>
          <w:szCs w:val="32"/>
        </w:rPr>
        <w:t>一</w:t>
      </w:r>
      <w:proofErr w:type="gramEnd"/>
      <w:r w:rsidR="00494C3D" w:rsidRPr="00513FAD">
        <w:rPr>
          <w:rFonts w:ascii="Times New Roman" w:eastAsia="仿宋_GB2312" w:hAnsi="Times New Roman" w:hint="eastAsia"/>
          <w:sz w:val="32"/>
          <w:szCs w:val="32"/>
        </w:rPr>
        <w:t>星级</w:t>
      </w:r>
      <w:r w:rsidR="00AD5D6C" w:rsidRPr="00513FAD">
        <w:rPr>
          <w:rFonts w:ascii="Times New Roman" w:eastAsia="仿宋_GB2312" w:hAnsi="Times New Roman" w:hint="eastAsia"/>
          <w:sz w:val="32"/>
          <w:szCs w:val="32"/>
        </w:rPr>
        <w:t>绿色建筑标准</w:t>
      </w:r>
      <w:r w:rsidR="0005702C" w:rsidRPr="00513FAD">
        <w:rPr>
          <w:rFonts w:ascii="Times New Roman" w:eastAsia="仿宋_GB2312" w:hAnsi="Times New Roman" w:hint="eastAsia"/>
          <w:sz w:val="32"/>
          <w:szCs w:val="32"/>
        </w:rPr>
        <w:t>的</w:t>
      </w:r>
      <w:r w:rsidR="00222E87" w:rsidRPr="00513FAD">
        <w:rPr>
          <w:rFonts w:ascii="Times New Roman" w:eastAsia="仿宋_GB2312" w:hAnsi="Times New Roman" w:hint="eastAsia"/>
          <w:sz w:val="32"/>
          <w:szCs w:val="32"/>
        </w:rPr>
        <w:t>，</w:t>
      </w:r>
      <w:r w:rsidR="00494C3D" w:rsidRPr="00513FAD">
        <w:rPr>
          <w:rFonts w:ascii="Times New Roman" w:eastAsia="仿宋_GB2312" w:hAnsi="Times New Roman" w:hint="eastAsia"/>
          <w:sz w:val="32"/>
          <w:szCs w:val="32"/>
        </w:rPr>
        <w:t>应</w:t>
      </w:r>
      <w:r w:rsidR="00222E87" w:rsidRPr="00513FAD">
        <w:rPr>
          <w:rFonts w:ascii="Times New Roman" w:eastAsia="仿宋_GB2312" w:hAnsi="Times New Roman" w:hint="eastAsia"/>
          <w:sz w:val="32"/>
          <w:szCs w:val="32"/>
        </w:rPr>
        <w:t>在审查合格书中注明</w:t>
      </w:r>
      <w:r w:rsidR="00010BF4" w:rsidRPr="00513FAD">
        <w:rPr>
          <w:rFonts w:ascii="Times New Roman" w:eastAsia="仿宋_GB2312" w:hAnsi="Times New Roman" w:hint="eastAsia"/>
          <w:sz w:val="32"/>
          <w:szCs w:val="32"/>
        </w:rPr>
        <w:t>。</w:t>
      </w:r>
      <w:r w:rsidR="00052B71" w:rsidRPr="00513FAD">
        <w:rPr>
          <w:rFonts w:ascii="Times New Roman" w:eastAsia="仿宋_GB2312" w:hAnsi="Times New Roman" w:hint="eastAsia"/>
          <w:sz w:val="32"/>
          <w:szCs w:val="32"/>
        </w:rPr>
        <w:t>对执行国标、省标的项目，</w:t>
      </w:r>
      <w:r w:rsidR="0030004F" w:rsidRPr="00513FAD">
        <w:rPr>
          <w:rFonts w:ascii="Times New Roman" w:eastAsia="仿宋_GB2312" w:hAnsi="Times New Roman" w:hint="eastAsia"/>
          <w:sz w:val="32"/>
          <w:szCs w:val="32"/>
        </w:rPr>
        <w:t>施工图审查机构及参与审查的专家</w:t>
      </w:r>
      <w:r w:rsidR="00DE092E" w:rsidRPr="00513FAD">
        <w:rPr>
          <w:rFonts w:ascii="Times New Roman" w:eastAsia="仿宋_GB2312" w:hAnsi="Times New Roman" w:hint="eastAsia"/>
          <w:sz w:val="32"/>
          <w:szCs w:val="32"/>
        </w:rPr>
        <w:t>还</w:t>
      </w:r>
      <w:r w:rsidR="00BE6460" w:rsidRPr="00513FAD">
        <w:rPr>
          <w:rFonts w:ascii="Times New Roman" w:eastAsia="仿宋_GB2312" w:hAnsi="Times New Roman" w:hint="eastAsia"/>
          <w:sz w:val="32"/>
          <w:szCs w:val="32"/>
        </w:rPr>
        <w:t>应同步</w:t>
      </w:r>
      <w:r w:rsidR="00AD5D6C" w:rsidRPr="00513FAD">
        <w:rPr>
          <w:rFonts w:ascii="Times New Roman" w:eastAsia="仿宋_GB2312" w:hAnsi="Times New Roman" w:hint="eastAsia"/>
          <w:sz w:val="32"/>
          <w:szCs w:val="32"/>
        </w:rPr>
        <w:t>登录</w:t>
      </w:r>
      <w:r w:rsidR="00052B71" w:rsidRPr="00513FAD">
        <w:rPr>
          <w:rFonts w:ascii="Times New Roman" w:eastAsia="仿宋_GB2312" w:hAnsi="Times New Roman" w:hint="eastAsia"/>
          <w:sz w:val="32"/>
          <w:szCs w:val="32"/>
        </w:rPr>
        <w:t>广东省绿色建筑评价系统</w:t>
      </w:r>
      <w:r w:rsidR="00AD5D6C" w:rsidRPr="00513FAD">
        <w:rPr>
          <w:rFonts w:ascii="Times New Roman" w:eastAsia="仿宋_GB2312" w:hAnsi="Times New Roman" w:hint="eastAsia"/>
          <w:sz w:val="32"/>
          <w:szCs w:val="32"/>
        </w:rPr>
        <w:t>完成评价程序</w:t>
      </w:r>
      <w:r w:rsidR="00052B71" w:rsidRPr="00513FAD">
        <w:rPr>
          <w:rFonts w:ascii="Times New Roman" w:eastAsia="仿宋_GB2312" w:hAnsi="Times New Roman" w:hint="eastAsia"/>
          <w:sz w:val="32"/>
          <w:szCs w:val="32"/>
        </w:rPr>
        <w:t>，生成绿色建筑标识证书</w:t>
      </w:r>
      <w:r w:rsidR="00AD5D6C" w:rsidRPr="00513FAD">
        <w:rPr>
          <w:rFonts w:ascii="Times New Roman" w:eastAsia="仿宋_GB2312" w:hAnsi="Times New Roman" w:hint="eastAsia"/>
          <w:sz w:val="32"/>
          <w:szCs w:val="32"/>
        </w:rPr>
        <w:t>。</w:t>
      </w:r>
      <w:r w:rsidR="005F760A" w:rsidRPr="00513FAD">
        <w:rPr>
          <w:rFonts w:ascii="Times New Roman" w:eastAsia="仿宋_GB2312" w:hAnsi="Times New Roman" w:hint="eastAsia"/>
          <w:sz w:val="32"/>
          <w:szCs w:val="32"/>
        </w:rPr>
        <w:t>市</w:t>
      </w:r>
      <w:r w:rsidR="0087036E" w:rsidRPr="00513FAD">
        <w:rPr>
          <w:rFonts w:ascii="Times New Roman" w:eastAsia="仿宋_GB2312" w:hAnsi="Times New Roman" w:hint="eastAsia"/>
          <w:sz w:val="32"/>
          <w:szCs w:val="32"/>
        </w:rPr>
        <w:t>墙材革新与建筑节能办公室</w:t>
      </w:r>
      <w:r w:rsidR="00C845A2" w:rsidRPr="00513FAD">
        <w:rPr>
          <w:rFonts w:ascii="Times New Roman" w:eastAsia="仿宋_GB2312" w:hAnsi="Times New Roman" w:hint="eastAsia"/>
          <w:sz w:val="32"/>
          <w:szCs w:val="32"/>
        </w:rPr>
        <w:t>（以下简称</w:t>
      </w:r>
      <w:r w:rsidR="001D77AA" w:rsidRPr="00513FAD">
        <w:rPr>
          <w:rFonts w:ascii="Times New Roman" w:eastAsia="仿宋_GB2312" w:hAnsi="Times New Roman" w:hint="eastAsia"/>
          <w:sz w:val="32"/>
          <w:szCs w:val="32"/>
        </w:rPr>
        <w:t>“</w:t>
      </w:r>
      <w:r w:rsidR="00C845A2" w:rsidRPr="00513FAD">
        <w:rPr>
          <w:rFonts w:ascii="Times New Roman" w:eastAsia="仿宋_GB2312" w:hAnsi="Times New Roman" w:hint="eastAsia"/>
          <w:sz w:val="32"/>
          <w:szCs w:val="32"/>
        </w:rPr>
        <w:t>市墙改办</w:t>
      </w:r>
      <w:r w:rsidR="001D77AA" w:rsidRPr="00513FAD">
        <w:rPr>
          <w:rFonts w:ascii="Times New Roman" w:eastAsia="仿宋_GB2312" w:hAnsi="Times New Roman" w:hint="eastAsia"/>
          <w:sz w:val="32"/>
          <w:szCs w:val="32"/>
        </w:rPr>
        <w:t>”</w:t>
      </w:r>
      <w:r w:rsidR="00C845A2" w:rsidRPr="00513FAD">
        <w:rPr>
          <w:rFonts w:ascii="Times New Roman" w:eastAsia="仿宋_GB2312" w:hAnsi="Times New Roman" w:hint="eastAsia"/>
          <w:sz w:val="32"/>
          <w:szCs w:val="32"/>
        </w:rPr>
        <w:t>）</w:t>
      </w:r>
      <w:r w:rsidR="0046002F" w:rsidRPr="00513FAD">
        <w:rPr>
          <w:rFonts w:ascii="Times New Roman" w:eastAsia="仿宋_GB2312" w:hAnsi="Times New Roman" w:hint="eastAsia"/>
          <w:sz w:val="32"/>
          <w:szCs w:val="32"/>
        </w:rPr>
        <w:t>负责</w:t>
      </w:r>
      <w:r w:rsidR="00D5080D" w:rsidRPr="00513FAD">
        <w:rPr>
          <w:rFonts w:ascii="Times New Roman" w:eastAsia="仿宋_GB2312" w:hAnsi="Times New Roman" w:hint="eastAsia"/>
          <w:sz w:val="32"/>
          <w:szCs w:val="32"/>
        </w:rPr>
        <w:t>指导、</w:t>
      </w:r>
      <w:r w:rsidR="00D90BFC" w:rsidRPr="00513FAD">
        <w:rPr>
          <w:rFonts w:ascii="Times New Roman" w:eastAsia="仿宋_GB2312" w:hAnsi="Times New Roman" w:hint="eastAsia"/>
          <w:sz w:val="32"/>
          <w:szCs w:val="32"/>
        </w:rPr>
        <w:t>协助施工图审查机构及相关专家完成系统注册工作。</w:t>
      </w:r>
    </w:p>
    <w:p w:rsidR="00010BF4" w:rsidRPr="00513FAD" w:rsidRDefault="00FE6A19"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对执行东莞市绿色建筑</w:t>
      </w:r>
      <w:proofErr w:type="gramStart"/>
      <w:r w:rsidRPr="00513FAD">
        <w:rPr>
          <w:rFonts w:ascii="Times New Roman" w:eastAsia="仿宋_GB2312" w:hAnsi="Times New Roman" w:hint="eastAsia"/>
          <w:sz w:val="32"/>
          <w:szCs w:val="32"/>
        </w:rPr>
        <w:t>一</w:t>
      </w:r>
      <w:proofErr w:type="gramEnd"/>
      <w:r w:rsidRPr="00513FAD">
        <w:rPr>
          <w:rFonts w:ascii="Times New Roman" w:eastAsia="仿宋_GB2312" w:hAnsi="Times New Roman" w:hint="eastAsia"/>
          <w:sz w:val="32"/>
          <w:szCs w:val="32"/>
        </w:rPr>
        <w:t>星级评价导则的项目</w:t>
      </w:r>
      <w:r w:rsidR="0030004F" w:rsidRPr="00513FAD">
        <w:rPr>
          <w:rFonts w:ascii="Times New Roman" w:eastAsia="仿宋_GB2312" w:hAnsi="Times New Roman" w:hint="eastAsia"/>
          <w:sz w:val="32"/>
          <w:szCs w:val="32"/>
        </w:rPr>
        <w:t>，施工图审查机构及参与审查的专家同步完成评价资料及程序，制作绿色建筑标识证书</w:t>
      </w:r>
      <w:r w:rsidR="00A42A8E" w:rsidRPr="00513FAD">
        <w:rPr>
          <w:rFonts w:ascii="Times New Roman" w:eastAsia="仿宋_GB2312" w:hAnsi="Times New Roman" w:hint="eastAsia"/>
          <w:sz w:val="32"/>
          <w:szCs w:val="32"/>
        </w:rPr>
        <w:t>。</w:t>
      </w:r>
    </w:p>
    <w:p w:rsidR="00010BF4" w:rsidRPr="00513FAD" w:rsidRDefault="00907A9E"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4</w:t>
      </w:r>
      <w:r w:rsidR="008D2DB1" w:rsidRPr="00513FAD">
        <w:rPr>
          <w:rFonts w:ascii="Times New Roman" w:eastAsia="仿宋_GB2312" w:hAnsi="Times New Roman" w:hint="eastAsia"/>
          <w:b/>
          <w:sz w:val="32"/>
          <w:szCs w:val="32"/>
        </w:rPr>
        <w:t>、事后监管。</w:t>
      </w:r>
      <w:r w:rsidR="00010BF4" w:rsidRPr="00513FAD">
        <w:rPr>
          <w:rFonts w:ascii="Times New Roman" w:eastAsia="仿宋_GB2312" w:hAnsi="Times New Roman" w:hint="eastAsia"/>
          <w:sz w:val="32"/>
          <w:szCs w:val="32"/>
        </w:rPr>
        <w:t>市墙改办</w:t>
      </w:r>
      <w:r w:rsidR="000F2415" w:rsidRPr="00513FAD">
        <w:rPr>
          <w:rFonts w:ascii="Times New Roman" w:eastAsia="仿宋_GB2312" w:hAnsi="Times New Roman" w:hint="eastAsia"/>
          <w:sz w:val="32"/>
          <w:szCs w:val="32"/>
        </w:rPr>
        <w:t>组织行业专家，</w:t>
      </w:r>
      <w:r w:rsidR="00010BF4" w:rsidRPr="00513FAD">
        <w:rPr>
          <w:rFonts w:ascii="Times New Roman" w:eastAsia="仿宋_GB2312" w:hAnsi="Times New Roman" w:hint="eastAsia"/>
          <w:sz w:val="32"/>
          <w:szCs w:val="32"/>
        </w:rPr>
        <w:t>按一定比例对经</w:t>
      </w:r>
      <w:r w:rsidR="00AD5D6C" w:rsidRPr="00513FAD">
        <w:rPr>
          <w:rFonts w:ascii="Times New Roman" w:eastAsia="仿宋_GB2312" w:hAnsi="Times New Roman" w:hint="eastAsia"/>
          <w:sz w:val="32"/>
          <w:szCs w:val="32"/>
        </w:rPr>
        <w:t>施工图审查机构</w:t>
      </w:r>
      <w:r w:rsidR="00010BF4" w:rsidRPr="00513FAD">
        <w:rPr>
          <w:rFonts w:ascii="Times New Roman" w:eastAsia="仿宋_GB2312" w:hAnsi="Times New Roman" w:hint="eastAsia"/>
          <w:sz w:val="32"/>
          <w:szCs w:val="32"/>
        </w:rPr>
        <w:t>审查评价的</w:t>
      </w:r>
      <w:proofErr w:type="gramStart"/>
      <w:r w:rsidR="00CE39C8" w:rsidRPr="00513FAD">
        <w:rPr>
          <w:rFonts w:ascii="Times New Roman" w:eastAsia="仿宋_GB2312" w:hAnsi="Times New Roman" w:hint="eastAsia"/>
          <w:sz w:val="32"/>
          <w:szCs w:val="32"/>
        </w:rPr>
        <w:t>一</w:t>
      </w:r>
      <w:proofErr w:type="gramEnd"/>
      <w:r w:rsidR="00CE39C8" w:rsidRPr="00513FAD">
        <w:rPr>
          <w:rFonts w:ascii="Times New Roman" w:eastAsia="仿宋_GB2312" w:hAnsi="Times New Roman" w:hint="eastAsia"/>
          <w:sz w:val="32"/>
          <w:szCs w:val="32"/>
        </w:rPr>
        <w:t>星级</w:t>
      </w:r>
      <w:r w:rsidR="00010BF4" w:rsidRPr="00513FAD">
        <w:rPr>
          <w:rFonts w:ascii="Times New Roman" w:eastAsia="仿宋_GB2312" w:hAnsi="Times New Roman" w:hint="eastAsia"/>
          <w:sz w:val="32"/>
          <w:szCs w:val="32"/>
        </w:rPr>
        <w:t>绿色建筑项目进行抽查</w:t>
      </w:r>
      <w:r w:rsidR="00637B5E" w:rsidRPr="00513FAD">
        <w:rPr>
          <w:rFonts w:ascii="Times New Roman" w:eastAsia="仿宋_GB2312" w:hAnsi="Times New Roman" w:hint="eastAsia"/>
          <w:sz w:val="32"/>
          <w:szCs w:val="32"/>
        </w:rPr>
        <w:t>，抽查结果</w:t>
      </w:r>
      <w:r w:rsidR="000F2415" w:rsidRPr="00513FAD">
        <w:rPr>
          <w:rFonts w:ascii="Times New Roman" w:eastAsia="仿宋_GB2312" w:hAnsi="Times New Roman" w:hint="eastAsia"/>
          <w:sz w:val="32"/>
          <w:szCs w:val="32"/>
        </w:rPr>
        <w:t>公开</w:t>
      </w:r>
      <w:r w:rsidR="00637B5E" w:rsidRPr="00513FAD">
        <w:rPr>
          <w:rFonts w:ascii="Times New Roman" w:eastAsia="仿宋_GB2312" w:hAnsi="Times New Roman" w:hint="eastAsia"/>
          <w:sz w:val="32"/>
          <w:szCs w:val="32"/>
        </w:rPr>
        <w:t>通报</w:t>
      </w:r>
      <w:r w:rsidR="00010BF4" w:rsidRPr="00513FAD">
        <w:rPr>
          <w:rFonts w:ascii="Times New Roman" w:eastAsia="仿宋_GB2312" w:hAnsi="Times New Roman" w:hint="eastAsia"/>
          <w:sz w:val="32"/>
          <w:szCs w:val="32"/>
        </w:rPr>
        <w:t>。</w:t>
      </w:r>
      <w:r w:rsidR="002E67D7" w:rsidRPr="00513FAD">
        <w:rPr>
          <w:rFonts w:ascii="Times New Roman" w:eastAsia="仿宋_GB2312" w:hAnsi="Times New Roman" w:hint="eastAsia"/>
          <w:sz w:val="32"/>
          <w:szCs w:val="32"/>
        </w:rPr>
        <w:t>施工图审查机构未按要求实施审查评价工作、将不符合要求的项目评价为一星级绿色建筑的，自抽查结果</w:t>
      </w:r>
      <w:r w:rsidR="00E82C42" w:rsidRPr="00513FAD">
        <w:rPr>
          <w:rFonts w:ascii="Times New Roman" w:eastAsia="仿宋_GB2312" w:hAnsi="Times New Roman" w:hint="eastAsia"/>
          <w:sz w:val="32"/>
          <w:szCs w:val="32"/>
        </w:rPr>
        <w:t>通报</w:t>
      </w:r>
      <w:r w:rsidR="002E67D7" w:rsidRPr="00513FAD">
        <w:rPr>
          <w:rFonts w:ascii="Times New Roman" w:eastAsia="仿宋_GB2312" w:hAnsi="Times New Roman" w:hint="eastAsia"/>
          <w:sz w:val="32"/>
          <w:szCs w:val="32"/>
        </w:rPr>
        <w:t>之日起，一年内不得在我市承接</w:t>
      </w:r>
      <w:proofErr w:type="gramStart"/>
      <w:r w:rsidR="002E67D7" w:rsidRPr="00513FAD">
        <w:rPr>
          <w:rFonts w:ascii="Times New Roman" w:eastAsia="仿宋_GB2312" w:hAnsi="Times New Roman" w:hint="eastAsia"/>
          <w:sz w:val="32"/>
          <w:szCs w:val="32"/>
        </w:rPr>
        <w:t>一</w:t>
      </w:r>
      <w:proofErr w:type="gramEnd"/>
      <w:r w:rsidR="002E67D7" w:rsidRPr="00513FAD">
        <w:rPr>
          <w:rFonts w:ascii="Times New Roman" w:eastAsia="仿宋_GB2312" w:hAnsi="Times New Roman" w:hint="eastAsia"/>
          <w:sz w:val="32"/>
          <w:szCs w:val="32"/>
        </w:rPr>
        <w:t>星级绿色建筑审查评价业务。</w:t>
      </w:r>
    </w:p>
    <w:p w:rsidR="00E64D7E" w:rsidRPr="00513FAD" w:rsidRDefault="00907A9E"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5</w:t>
      </w:r>
      <w:r w:rsidR="00E64D7E" w:rsidRPr="00513FAD">
        <w:rPr>
          <w:rFonts w:ascii="Times New Roman" w:eastAsia="仿宋_GB2312" w:hAnsi="Times New Roman" w:hint="eastAsia"/>
          <w:b/>
          <w:sz w:val="32"/>
          <w:szCs w:val="32"/>
        </w:rPr>
        <w:t>、历史项目处理。</w:t>
      </w:r>
      <w:r w:rsidR="00E64D7E" w:rsidRPr="00513FAD">
        <w:rPr>
          <w:rFonts w:ascii="Times New Roman" w:eastAsia="仿宋_GB2312" w:hAnsi="Times New Roman" w:hint="eastAsia"/>
          <w:sz w:val="32"/>
          <w:szCs w:val="32"/>
        </w:rPr>
        <w:t>2019</w:t>
      </w:r>
      <w:r w:rsidR="00E64D7E" w:rsidRPr="00513FAD">
        <w:rPr>
          <w:rFonts w:ascii="Times New Roman" w:eastAsia="仿宋_GB2312" w:hAnsi="Times New Roman" w:hint="eastAsia"/>
          <w:sz w:val="32"/>
          <w:szCs w:val="32"/>
        </w:rPr>
        <w:t>年</w:t>
      </w:r>
      <w:r w:rsidR="00E64D7E" w:rsidRPr="00513FAD">
        <w:rPr>
          <w:rFonts w:ascii="Times New Roman" w:eastAsia="仿宋_GB2312" w:hAnsi="Times New Roman" w:hint="eastAsia"/>
          <w:sz w:val="32"/>
          <w:szCs w:val="32"/>
        </w:rPr>
        <w:t>1</w:t>
      </w:r>
      <w:r w:rsidR="00E64D7E" w:rsidRPr="00513FAD">
        <w:rPr>
          <w:rFonts w:ascii="Times New Roman" w:eastAsia="仿宋_GB2312" w:hAnsi="Times New Roman" w:hint="eastAsia"/>
          <w:sz w:val="32"/>
          <w:szCs w:val="32"/>
        </w:rPr>
        <w:t>月</w:t>
      </w:r>
      <w:r w:rsidR="00E64D7E" w:rsidRPr="00513FAD">
        <w:rPr>
          <w:rFonts w:ascii="Times New Roman" w:eastAsia="仿宋_GB2312" w:hAnsi="Times New Roman" w:hint="eastAsia"/>
          <w:sz w:val="32"/>
          <w:szCs w:val="32"/>
        </w:rPr>
        <w:t>1</w:t>
      </w:r>
      <w:r w:rsidR="00E64D7E" w:rsidRPr="00513FAD">
        <w:rPr>
          <w:rFonts w:ascii="Times New Roman" w:eastAsia="仿宋_GB2312" w:hAnsi="Times New Roman" w:hint="eastAsia"/>
          <w:sz w:val="32"/>
          <w:szCs w:val="32"/>
        </w:rPr>
        <w:t>日前已完成审图的</w:t>
      </w:r>
      <w:proofErr w:type="gramStart"/>
      <w:r w:rsidR="00E64D7E" w:rsidRPr="00513FAD">
        <w:rPr>
          <w:rFonts w:ascii="Times New Roman" w:eastAsia="仿宋_GB2312" w:hAnsi="Times New Roman" w:hint="eastAsia"/>
          <w:sz w:val="32"/>
          <w:szCs w:val="32"/>
        </w:rPr>
        <w:t>一</w:t>
      </w:r>
      <w:proofErr w:type="gramEnd"/>
      <w:r w:rsidR="00E64D7E" w:rsidRPr="00513FAD">
        <w:rPr>
          <w:rFonts w:ascii="Times New Roman" w:eastAsia="仿宋_GB2312" w:hAnsi="Times New Roman" w:hint="eastAsia"/>
          <w:sz w:val="32"/>
          <w:szCs w:val="32"/>
        </w:rPr>
        <w:t>星级绿色建筑项目申领设计标识的，实施第三方评价</w:t>
      </w:r>
      <w:r w:rsidR="008C40B9" w:rsidRPr="00513FAD">
        <w:rPr>
          <w:rFonts w:ascii="Times New Roman" w:eastAsia="仿宋_GB2312" w:hAnsi="Times New Roman" w:hint="eastAsia"/>
          <w:sz w:val="32"/>
          <w:szCs w:val="32"/>
        </w:rPr>
        <w:t>，</w:t>
      </w:r>
      <w:r w:rsidR="00E64D7E" w:rsidRPr="00513FAD">
        <w:rPr>
          <w:rFonts w:ascii="Times New Roman" w:eastAsia="仿宋_GB2312" w:hAnsi="Times New Roman" w:hint="eastAsia"/>
          <w:sz w:val="32"/>
          <w:szCs w:val="32"/>
        </w:rPr>
        <w:t>具体组织形式</w:t>
      </w:r>
      <w:r w:rsidR="008C40B9" w:rsidRPr="00513FAD">
        <w:rPr>
          <w:rFonts w:ascii="Times New Roman" w:eastAsia="仿宋_GB2312" w:hAnsi="Times New Roman" w:hint="eastAsia"/>
          <w:sz w:val="32"/>
          <w:szCs w:val="32"/>
        </w:rPr>
        <w:t>、监管方式</w:t>
      </w:r>
      <w:r w:rsidR="00E64D7E" w:rsidRPr="00513FAD">
        <w:rPr>
          <w:rFonts w:ascii="Times New Roman" w:eastAsia="仿宋_GB2312" w:hAnsi="Times New Roman" w:hint="eastAsia"/>
          <w:sz w:val="32"/>
          <w:szCs w:val="32"/>
        </w:rPr>
        <w:t>参照</w:t>
      </w:r>
      <w:r w:rsidR="008C40B9" w:rsidRPr="00513FAD">
        <w:rPr>
          <w:rFonts w:ascii="Times New Roman" w:eastAsia="仿宋_GB2312" w:hAnsi="Times New Roman" w:hint="eastAsia"/>
          <w:sz w:val="32"/>
          <w:szCs w:val="32"/>
        </w:rPr>
        <w:t>下面的</w:t>
      </w:r>
      <w:r w:rsidR="00E64D7E" w:rsidRPr="00513FAD">
        <w:rPr>
          <w:rFonts w:ascii="Times New Roman" w:eastAsia="仿宋_GB2312" w:hAnsi="Times New Roman" w:hint="eastAsia"/>
          <w:sz w:val="32"/>
          <w:szCs w:val="32"/>
        </w:rPr>
        <w:t>“运行标识评价”。</w:t>
      </w:r>
    </w:p>
    <w:p w:rsidR="008279CE" w:rsidRPr="00513FAD" w:rsidRDefault="007C1874" w:rsidP="003849B9">
      <w:pPr>
        <w:ind w:firstLineChars="200" w:firstLine="640"/>
        <w:rPr>
          <w:rFonts w:ascii="楷体" w:eastAsia="楷体" w:hAnsi="楷体"/>
          <w:sz w:val="32"/>
          <w:szCs w:val="32"/>
        </w:rPr>
      </w:pPr>
      <w:r w:rsidRPr="00513FAD">
        <w:rPr>
          <w:rFonts w:ascii="楷体" w:eastAsia="楷体" w:hAnsi="楷体" w:hint="eastAsia"/>
          <w:sz w:val="32"/>
          <w:szCs w:val="32"/>
        </w:rPr>
        <w:t>（</w:t>
      </w:r>
      <w:r w:rsidR="00F34387" w:rsidRPr="00513FAD">
        <w:rPr>
          <w:rFonts w:ascii="楷体" w:eastAsia="楷体" w:hAnsi="楷体" w:hint="eastAsia"/>
          <w:sz w:val="32"/>
          <w:szCs w:val="32"/>
        </w:rPr>
        <w:t>三</w:t>
      </w:r>
      <w:r w:rsidRPr="00513FAD">
        <w:rPr>
          <w:rFonts w:ascii="楷体" w:eastAsia="楷体" w:hAnsi="楷体" w:hint="eastAsia"/>
          <w:sz w:val="32"/>
          <w:szCs w:val="32"/>
        </w:rPr>
        <w:t>）</w:t>
      </w:r>
      <w:r w:rsidR="00391FA0" w:rsidRPr="00513FAD">
        <w:rPr>
          <w:rFonts w:ascii="楷体" w:eastAsia="楷体" w:hAnsi="楷体" w:hint="eastAsia"/>
          <w:sz w:val="32"/>
          <w:szCs w:val="32"/>
        </w:rPr>
        <w:t>运行标识</w:t>
      </w:r>
      <w:r w:rsidRPr="00513FAD">
        <w:rPr>
          <w:rFonts w:ascii="楷体" w:eastAsia="楷体" w:hAnsi="楷体" w:hint="eastAsia"/>
          <w:sz w:val="32"/>
          <w:szCs w:val="32"/>
        </w:rPr>
        <w:t>评价</w:t>
      </w:r>
    </w:p>
    <w:p w:rsidR="008C40B9" w:rsidRPr="00513FAD" w:rsidRDefault="0026016D" w:rsidP="009C3C53">
      <w:pPr>
        <w:ind w:firstLineChars="200" w:firstLine="640"/>
        <w:rPr>
          <w:rFonts w:ascii="Times New Roman" w:eastAsia="仿宋_GB2312" w:hAnsi="Times New Roman"/>
          <w:sz w:val="32"/>
          <w:szCs w:val="32"/>
        </w:rPr>
      </w:pPr>
      <w:r w:rsidRPr="00513FAD">
        <w:rPr>
          <w:rFonts w:ascii="Times New Roman" w:eastAsia="仿宋_GB2312" w:hAnsi="Times New Roman" w:hint="eastAsia"/>
          <w:sz w:val="32"/>
          <w:szCs w:val="32"/>
        </w:rPr>
        <w:t>全市</w:t>
      </w:r>
      <w:proofErr w:type="gramStart"/>
      <w:r w:rsidRPr="00513FAD">
        <w:rPr>
          <w:rFonts w:ascii="Times New Roman" w:eastAsia="仿宋_GB2312" w:hAnsi="Times New Roman" w:hint="eastAsia"/>
          <w:sz w:val="32"/>
          <w:szCs w:val="32"/>
        </w:rPr>
        <w:t>一</w:t>
      </w:r>
      <w:proofErr w:type="gramEnd"/>
      <w:r w:rsidRPr="00513FAD">
        <w:rPr>
          <w:rFonts w:ascii="Times New Roman" w:eastAsia="仿宋_GB2312" w:hAnsi="Times New Roman" w:hint="eastAsia"/>
          <w:sz w:val="32"/>
          <w:szCs w:val="32"/>
        </w:rPr>
        <w:t>星级绿色建筑（含国标、省标、东莞市绿色建筑</w:t>
      </w:r>
      <w:proofErr w:type="gramStart"/>
      <w:r w:rsidRPr="00513FAD">
        <w:rPr>
          <w:rFonts w:ascii="Times New Roman" w:eastAsia="仿宋_GB2312" w:hAnsi="Times New Roman" w:hint="eastAsia"/>
          <w:sz w:val="32"/>
          <w:szCs w:val="32"/>
        </w:rPr>
        <w:t>一</w:t>
      </w:r>
      <w:proofErr w:type="gramEnd"/>
      <w:r w:rsidRPr="00513FAD">
        <w:rPr>
          <w:rFonts w:ascii="Times New Roman" w:eastAsia="仿宋_GB2312" w:hAnsi="Times New Roman" w:hint="eastAsia"/>
          <w:sz w:val="32"/>
          <w:szCs w:val="32"/>
        </w:rPr>
        <w:t>星级评价导则）</w:t>
      </w:r>
      <w:r w:rsidR="00391FA0" w:rsidRPr="00513FAD">
        <w:rPr>
          <w:rFonts w:ascii="Times New Roman" w:eastAsia="仿宋_GB2312" w:hAnsi="Times New Roman" w:hint="eastAsia"/>
          <w:sz w:val="32"/>
          <w:szCs w:val="32"/>
        </w:rPr>
        <w:t>运行评价工作实施第三方评价。</w:t>
      </w:r>
    </w:p>
    <w:p w:rsidR="00DA4BC9" w:rsidRPr="00513FAD" w:rsidRDefault="008C40B9"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1</w:t>
      </w:r>
      <w:r w:rsidRPr="00513FAD">
        <w:rPr>
          <w:rFonts w:ascii="Times New Roman" w:eastAsia="仿宋_GB2312" w:hAnsi="Times New Roman" w:hint="eastAsia"/>
          <w:b/>
          <w:sz w:val="32"/>
          <w:szCs w:val="32"/>
        </w:rPr>
        <w:t>、组织形式。</w:t>
      </w:r>
      <w:r w:rsidR="00391FA0" w:rsidRPr="00513FAD">
        <w:rPr>
          <w:rFonts w:ascii="Times New Roman" w:eastAsia="仿宋_GB2312" w:hAnsi="Times New Roman" w:hint="eastAsia"/>
          <w:sz w:val="32"/>
          <w:szCs w:val="32"/>
        </w:rPr>
        <w:t>市墙改办每年</w:t>
      </w:r>
      <w:r w:rsidR="004F2DD0" w:rsidRPr="00513FAD">
        <w:rPr>
          <w:rFonts w:ascii="Times New Roman" w:eastAsia="仿宋_GB2312" w:hAnsi="Times New Roman" w:hint="eastAsia"/>
          <w:sz w:val="32"/>
          <w:szCs w:val="32"/>
        </w:rPr>
        <w:t>初</w:t>
      </w:r>
      <w:r w:rsidR="00391FA0" w:rsidRPr="00513FAD">
        <w:rPr>
          <w:rFonts w:ascii="Times New Roman" w:eastAsia="仿宋_GB2312" w:hAnsi="Times New Roman" w:hint="eastAsia"/>
          <w:sz w:val="32"/>
          <w:szCs w:val="32"/>
        </w:rPr>
        <w:t>通过政府购买服务的方式，确定一家符合条件的评价机构负责全市</w:t>
      </w:r>
      <w:proofErr w:type="gramStart"/>
      <w:r w:rsidR="00031750" w:rsidRPr="00513FAD">
        <w:rPr>
          <w:rFonts w:ascii="Times New Roman" w:eastAsia="仿宋_GB2312" w:hAnsi="Times New Roman" w:hint="eastAsia"/>
          <w:sz w:val="32"/>
          <w:szCs w:val="32"/>
        </w:rPr>
        <w:t>一</w:t>
      </w:r>
      <w:proofErr w:type="gramEnd"/>
      <w:r w:rsidR="00031750" w:rsidRPr="00513FAD">
        <w:rPr>
          <w:rFonts w:ascii="Times New Roman" w:eastAsia="仿宋_GB2312" w:hAnsi="Times New Roman" w:hint="eastAsia"/>
          <w:sz w:val="32"/>
          <w:szCs w:val="32"/>
        </w:rPr>
        <w:t>星级</w:t>
      </w:r>
      <w:r w:rsidR="00391FA0" w:rsidRPr="00513FAD">
        <w:rPr>
          <w:rFonts w:ascii="Times New Roman" w:eastAsia="仿宋_GB2312" w:hAnsi="Times New Roman" w:hint="eastAsia"/>
          <w:sz w:val="32"/>
          <w:szCs w:val="32"/>
        </w:rPr>
        <w:t>绿色建筑运行评价工作，并明确委托评价的项目数量，所需费用由市墙改办</w:t>
      </w:r>
      <w:r w:rsidR="00FF5232" w:rsidRPr="00513FAD">
        <w:rPr>
          <w:rFonts w:ascii="Times New Roman" w:eastAsia="仿宋_GB2312" w:hAnsi="Times New Roman" w:hint="eastAsia"/>
          <w:sz w:val="32"/>
          <w:szCs w:val="32"/>
        </w:rPr>
        <w:t>从</w:t>
      </w:r>
      <w:r w:rsidR="00BD3AB1" w:rsidRPr="00513FAD">
        <w:rPr>
          <w:rFonts w:ascii="Times New Roman" w:eastAsia="仿宋_GB2312" w:hAnsi="Times New Roman" w:hint="eastAsia"/>
          <w:sz w:val="32"/>
          <w:szCs w:val="32"/>
        </w:rPr>
        <w:t>专项经费</w:t>
      </w:r>
      <w:r w:rsidR="00391FA0" w:rsidRPr="00513FAD">
        <w:rPr>
          <w:rFonts w:ascii="Times New Roman" w:eastAsia="仿宋_GB2312" w:hAnsi="Times New Roman" w:hint="eastAsia"/>
          <w:sz w:val="32"/>
          <w:szCs w:val="32"/>
        </w:rPr>
        <w:t>中支付。</w:t>
      </w:r>
      <w:r w:rsidR="008B577D" w:rsidRPr="00513FAD">
        <w:rPr>
          <w:rFonts w:ascii="Times New Roman" w:eastAsia="仿宋_GB2312" w:hAnsi="Times New Roman" w:hint="eastAsia"/>
          <w:sz w:val="32"/>
          <w:szCs w:val="32"/>
        </w:rPr>
        <w:t>本年度</w:t>
      </w:r>
      <w:r w:rsidR="005E458E" w:rsidRPr="00513FAD">
        <w:rPr>
          <w:rFonts w:ascii="Times New Roman" w:eastAsia="仿宋_GB2312" w:hAnsi="Times New Roman" w:hint="eastAsia"/>
          <w:sz w:val="32"/>
          <w:szCs w:val="32"/>
        </w:rPr>
        <w:t>申报项目</w:t>
      </w:r>
      <w:r w:rsidR="00391FA0" w:rsidRPr="00513FAD">
        <w:rPr>
          <w:rFonts w:ascii="Times New Roman" w:eastAsia="仿宋_GB2312" w:hAnsi="Times New Roman" w:hint="eastAsia"/>
          <w:sz w:val="32"/>
          <w:szCs w:val="32"/>
        </w:rPr>
        <w:t>超出合同约定项目数量的，申报单位可自行</w:t>
      </w:r>
      <w:r w:rsidR="005E458E" w:rsidRPr="00513FAD">
        <w:rPr>
          <w:rFonts w:ascii="Times New Roman" w:eastAsia="仿宋_GB2312" w:hAnsi="Times New Roman" w:hint="eastAsia"/>
          <w:sz w:val="32"/>
          <w:szCs w:val="32"/>
        </w:rPr>
        <w:t>委托评价机构进行评价、自行承担所需费用，也可推迟到下一年度申报。</w:t>
      </w:r>
    </w:p>
    <w:p w:rsidR="00AD17B5" w:rsidRPr="00513FAD" w:rsidRDefault="00110EA6" w:rsidP="009C3C53">
      <w:pPr>
        <w:ind w:firstLineChars="200" w:firstLine="643"/>
        <w:rPr>
          <w:rFonts w:ascii="Times New Roman" w:eastAsia="仿宋_GB2312" w:hAnsi="Times New Roman"/>
          <w:sz w:val="32"/>
          <w:szCs w:val="32"/>
        </w:rPr>
      </w:pPr>
      <w:r w:rsidRPr="00513FAD">
        <w:rPr>
          <w:rFonts w:ascii="Times New Roman" w:eastAsia="仿宋_GB2312" w:hAnsi="Times New Roman" w:hint="eastAsia"/>
          <w:b/>
          <w:sz w:val="32"/>
          <w:szCs w:val="32"/>
        </w:rPr>
        <w:t>2</w:t>
      </w:r>
      <w:r w:rsidRPr="00513FAD">
        <w:rPr>
          <w:rFonts w:ascii="Times New Roman" w:eastAsia="仿宋_GB2312" w:hAnsi="Times New Roman" w:hint="eastAsia"/>
          <w:b/>
          <w:sz w:val="32"/>
          <w:szCs w:val="32"/>
        </w:rPr>
        <w:t>、事后监管。</w:t>
      </w:r>
      <w:r w:rsidR="00DA4BC9" w:rsidRPr="00513FAD">
        <w:rPr>
          <w:rFonts w:ascii="Times New Roman" w:eastAsia="仿宋_GB2312" w:hAnsi="Times New Roman" w:hint="eastAsia"/>
          <w:sz w:val="32"/>
          <w:szCs w:val="32"/>
        </w:rPr>
        <w:t>市墙改办组织行业专家，按一定比例对</w:t>
      </w:r>
      <w:r w:rsidR="00391FA0" w:rsidRPr="00513FAD">
        <w:rPr>
          <w:rFonts w:ascii="Times New Roman" w:eastAsia="仿宋_GB2312" w:hAnsi="Times New Roman" w:hint="eastAsia"/>
          <w:sz w:val="32"/>
          <w:szCs w:val="32"/>
        </w:rPr>
        <w:t>第三方机构评价的</w:t>
      </w:r>
      <w:proofErr w:type="gramStart"/>
      <w:r w:rsidR="00DA4BC9" w:rsidRPr="00513FAD">
        <w:rPr>
          <w:rFonts w:ascii="Times New Roman" w:eastAsia="仿宋_GB2312" w:hAnsi="Times New Roman" w:hint="eastAsia"/>
          <w:sz w:val="32"/>
          <w:szCs w:val="32"/>
        </w:rPr>
        <w:t>一</w:t>
      </w:r>
      <w:proofErr w:type="gramEnd"/>
      <w:r w:rsidR="00DA4BC9" w:rsidRPr="00513FAD">
        <w:rPr>
          <w:rFonts w:ascii="Times New Roman" w:eastAsia="仿宋_GB2312" w:hAnsi="Times New Roman" w:hint="eastAsia"/>
          <w:sz w:val="32"/>
          <w:szCs w:val="32"/>
        </w:rPr>
        <w:t>星级</w:t>
      </w:r>
      <w:r w:rsidR="00391FA0" w:rsidRPr="00513FAD">
        <w:rPr>
          <w:rFonts w:ascii="Times New Roman" w:eastAsia="仿宋_GB2312" w:hAnsi="Times New Roman" w:hint="eastAsia"/>
          <w:sz w:val="32"/>
          <w:szCs w:val="32"/>
        </w:rPr>
        <w:t>绿色建筑运行标识项目</w:t>
      </w:r>
      <w:r w:rsidR="00DA4BC9" w:rsidRPr="00513FAD">
        <w:rPr>
          <w:rFonts w:ascii="Times New Roman" w:eastAsia="仿宋_GB2312" w:hAnsi="Times New Roman" w:hint="eastAsia"/>
          <w:sz w:val="32"/>
          <w:szCs w:val="32"/>
        </w:rPr>
        <w:t>进行</w:t>
      </w:r>
      <w:r w:rsidR="0052240F" w:rsidRPr="00513FAD">
        <w:rPr>
          <w:rFonts w:ascii="Times New Roman" w:eastAsia="仿宋_GB2312" w:hAnsi="Times New Roman" w:hint="eastAsia"/>
          <w:sz w:val="32"/>
          <w:szCs w:val="32"/>
        </w:rPr>
        <w:t>抽查，</w:t>
      </w:r>
      <w:r w:rsidR="00DA4BC9" w:rsidRPr="00513FAD">
        <w:rPr>
          <w:rFonts w:ascii="Times New Roman" w:eastAsia="仿宋_GB2312" w:hAnsi="Times New Roman" w:hint="eastAsia"/>
          <w:sz w:val="32"/>
          <w:szCs w:val="32"/>
        </w:rPr>
        <w:t>抽查结果公开通报。</w:t>
      </w:r>
      <w:r w:rsidR="00F112AD" w:rsidRPr="00513FAD">
        <w:rPr>
          <w:rFonts w:ascii="Times New Roman" w:eastAsia="仿宋_GB2312" w:hAnsi="Times New Roman" w:hint="eastAsia"/>
          <w:sz w:val="32"/>
          <w:szCs w:val="32"/>
        </w:rPr>
        <w:t>第三方</w:t>
      </w:r>
      <w:r w:rsidR="00DA4BC9" w:rsidRPr="00513FAD">
        <w:rPr>
          <w:rFonts w:ascii="Times New Roman" w:eastAsia="仿宋_GB2312" w:hAnsi="Times New Roman" w:hint="eastAsia"/>
          <w:sz w:val="32"/>
          <w:szCs w:val="32"/>
        </w:rPr>
        <w:t>机构未按要求实施评价工作、将不符合要求的项目评价为一星级绿色建筑的，自抽查结果通报之日起，</w:t>
      </w:r>
      <w:r w:rsidR="00F112AD" w:rsidRPr="00513FAD">
        <w:rPr>
          <w:rFonts w:ascii="Times New Roman" w:eastAsia="仿宋_GB2312" w:hAnsi="Times New Roman" w:hint="eastAsia"/>
          <w:sz w:val="32"/>
          <w:szCs w:val="32"/>
        </w:rPr>
        <w:t>终结其评价资格，三</w:t>
      </w:r>
      <w:r w:rsidR="00DA4BC9" w:rsidRPr="00513FAD">
        <w:rPr>
          <w:rFonts w:ascii="Times New Roman" w:eastAsia="仿宋_GB2312" w:hAnsi="Times New Roman" w:hint="eastAsia"/>
          <w:sz w:val="32"/>
          <w:szCs w:val="32"/>
        </w:rPr>
        <w:t>年内不得</w:t>
      </w:r>
      <w:r w:rsidR="00F112AD" w:rsidRPr="00513FAD">
        <w:rPr>
          <w:rFonts w:ascii="Times New Roman" w:eastAsia="仿宋_GB2312" w:hAnsi="Times New Roman" w:hint="eastAsia"/>
          <w:sz w:val="32"/>
          <w:szCs w:val="32"/>
        </w:rPr>
        <w:t>参与</w:t>
      </w:r>
      <w:r w:rsidR="00DA4BC9" w:rsidRPr="00513FAD">
        <w:rPr>
          <w:rFonts w:ascii="Times New Roman" w:eastAsia="仿宋_GB2312" w:hAnsi="Times New Roman" w:hint="eastAsia"/>
          <w:sz w:val="32"/>
          <w:szCs w:val="32"/>
        </w:rPr>
        <w:t>我市</w:t>
      </w:r>
      <w:proofErr w:type="gramStart"/>
      <w:r w:rsidR="00DA4BC9" w:rsidRPr="00513FAD">
        <w:rPr>
          <w:rFonts w:ascii="Times New Roman" w:eastAsia="仿宋_GB2312" w:hAnsi="Times New Roman" w:hint="eastAsia"/>
          <w:sz w:val="32"/>
          <w:szCs w:val="32"/>
        </w:rPr>
        <w:t>一</w:t>
      </w:r>
      <w:proofErr w:type="gramEnd"/>
      <w:r w:rsidR="00DA4BC9" w:rsidRPr="00513FAD">
        <w:rPr>
          <w:rFonts w:ascii="Times New Roman" w:eastAsia="仿宋_GB2312" w:hAnsi="Times New Roman" w:hint="eastAsia"/>
          <w:sz w:val="32"/>
          <w:szCs w:val="32"/>
        </w:rPr>
        <w:t>星级绿色建筑</w:t>
      </w:r>
      <w:r w:rsidR="00F112AD" w:rsidRPr="00513FAD">
        <w:rPr>
          <w:rFonts w:ascii="Times New Roman" w:eastAsia="仿宋_GB2312" w:hAnsi="Times New Roman" w:hint="eastAsia"/>
          <w:sz w:val="32"/>
          <w:szCs w:val="32"/>
        </w:rPr>
        <w:t>运行</w:t>
      </w:r>
      <w:r w:rsidR="00DA4BC9" w:rsidRPr="00513FAD">
        <w:rPr>
          <w:rFonts w:ascii="Times New Roman" w:eastAsia="仿宋_GB2312" w:hAnsi="Times New Roman" w:hint="eastAsia"/>
          <w:sz w:val="32"/>
          <w:szCs w:val="32"/>
        </w:rPr>
        <w:t>评价业务</w:t>
      </w:r>
      <w:r w:rsidR="008703BE" w:rsidRPr="00513FAD">
        <w:rPr>
          <w:rFonts w:ascii="Times New Roman" w:eastAsia="仿宋_GB2312" w:hAnsi="Times New Roman" w:hint="eastAsia"/>
          <w:sz w:val="32"/>
          <w:szCs w:val="32"/>
        </w:rPr>
        <w:t>，在</w:t>
      </w:r>
      <w:proofErr w:type="gramStart"/>
      <w:r w:rsidR="008703BE" w:rsidRPr="00513FAD">
        <w:rPr>
          <w:rFonts w:ascii="Times New Roman" w:eastAsia="仿宋_GB2312" w:hAnsi="Times New Roman" w:hint="eastAsia"/>
          <w:sz w:val="32"/>
          <w:szCs w:val="32"/>
        </w:rPr>
        <w:t>评项目</w:t>
      </w:r>
      <w:proofErr w:type="gramEnd"/>
      <w:r w:rsidR="00180AEC" w:rsidRPr="00513FAD">
        <w:rPr>
          <w:rFonts w:ascii="Times New Roman" w:eastAsia="仿宋_GB2312" w:hAnsi="Times New Roman" w:hint="eastAsia"/>
          <w:sz w:val="32"/>
          <w:szCs w:val="32"/>
        </w:rPr>
        <w:t>移</w:t>
      </w:r>
      <w:r w:rsidR="008703BE" w:rsidRPr="00513FAD">
        <w:rPr>
          <w:rFonts w:ascii="Times New Roman" w:eastAsia="仿宋_GB2312" w:hAnsi="Times New Roman" w:hint="eastAsia"/>
          <w:sz w:val="32"/>
          <w:szCs w:val="32"/>
        </w:rPr>
        <w:t>交市墙改办</w:t>
      </w:r>
      <w:r w:rsidR="009F3EFB" w:rsidRPr="00513FAD">
        <w:rPr>
          <w:rFonts w:ascii="Times New Roman" w:eastAsia="仿宋_GB2312" w:hAnsi="Times New Roman" w:hint="eastAsia"/>
          <w:sz w:val="32"/>
          <w:szCs w:val="32"/>
        </w:rPr>
        <w:t>继续</w:t>
      </w:r>
      <w:r w:rsidR="008703BE" w:rsidRPr="00513FAD">
        <w:rPr>
          <w:rFonts w:ascii="Times New Roman" w:eastAsia="仿宋_GB2312" w:hAnsi="Times New Roman" w:hint="eastAsia"/>
          <w:sz w:val="32"/>
          <w:szCs w:val="32"/>
        </w:rPr>
        <w:t>组织评价</w:t>
      </w:r>
      <w:r w:rsidR="00DA4BC9" w:rsidRPr="00513FAD">
        <w:rPr>
          <w:rFonts w:ascii="Times New Roman" w:eastAsia="仿宋_GB2312" w:hAnsi="Times New Roman" w:hint="eastAsia"/>
          <w:sz w:val="32"/>
          <w:szCs w:val="32"/>
        </w:rPr>
        <w:t>。</w:t>
      </w:r>
    </w:p>
    <w:sectPr w:rsidR="00AD17B5" w:rsidRPr="00513FAD" w:rsidSect="002F311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3CB" w:rsidRDefault="008C33CB" w:rsidP="003306E9">
      <w:r>
        <w:separator/>
      </w:r>
    </w:p>
  </w:endnote>
  <w:endnote w:type="continuationSeparator" w:id="0">
    <w:p w:rsidR="008C33CB" w:rsidRDefault="008C33CB" w:rsidP="00330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3CB" w:rsidRDefault="008C33CB" w:rsidP="003306E9">
      <w:r>
        <w:separator/>
      </w:r>
    </w:p>
  </w:footnote>
  <w:footnote w:type="continuationSeparator" w:id="0">
    <w:p w:rsidR="008C33CB" w:rsidRDefault="008C33CB" w:rsidP="00330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6E9"/>
    <w:rsid w:val="00001675"/>
    <w:rsid w:val="00010BF4"/>
    <w:rsid w:val="00015176"/>
    <w:rsid w:val="00017091"/>
    <w:rsid w:val="00025494"/>
    <w:rsid w:val="00025F74"/>
    <w:rsid w:val="00027DBF"/>
    <w:rsid w:val="00031750"/>
    <w:rsid w:val="00031B6D"/>
    <w:rsid w:val="00032562"/>
    <w:rsid w:val="000327E0"/>
    <w:rsid w:val="000352B6"/>
    <w:rsid w:val="00035EC6"/>
    <w:rsid w:val="00052B71"/>
    <w:rsid w:val="0005702C"/>
    <w:rsid w:val="00060700"/>
    <w:rsid w:val="00060FFF"/>
    <w:rsid w:val="00061BAB"/>
    <w:rsid w:val="0007445E"/>
    <w:rsid w:val="00075D77"/>
    <w:rsid w:val="00090E91"/>
    <w:rsid w:val="000A2AFD"/>
    <w:rsid w:val="000A34AC"/>
    <w:rsid w:val="000A5889"/>
    <w:rsid w:val="000B1783"/>
    <w:rsid w:val="000B35FD"/>
    <w:rsid w:val="000B7284"/>
    <w:rsid w:val="000C0333"/>
    <w:rsid w:val="000C0B0D"/>
    <w:rsid w:val="000D7A0D"/>
    <w:rsid w:val="000D7A5C"/>
    <w:rsid w:val="000E421C"/>
    <w:rsid w:val="000E7DD8"/>
    <w:rsid w:val="000F134E"/>
    <w:rsid w:val="000F1F4B"/>
    <w:rsid w:val="000F2415"/>
    <w:rsid w:val="001027B3"/>
    <w:rsid w:val="001052EA"/>
    <w:rsid w:val="00107F19"/>
    <w:rsid w:val="001103F1"/>
    <w:rsid w:val="00110EA6"/>
    <w:rsid w:val="0011348F"/>
    <w:rsid w:val="0011443B"/>
    <w:rsid w:val="00115FE9"/>
    <w:rsid w:val="001165E4"/>
    <w:rsid w:val="00121412"/>
    <w:rsid w:val="00123051"/>
    <w:rsid w:val="0012662A"/>
    <w:rsid w:val="0012704A"/>
    <w:rsid w:val="00136ACF"/>
    <w:rsid w:val="00143FF6"/>
    <w:rsid w:val="00157D43"/>
    <w:rsid w:val="00180AEC"/>
    <w:rsid w:val="00180F09"/>
    <w:rsid w:val="00187FE8"/>
    <w:rsid w:val="00192F2F"/>
    <w:rsid w:val="00193176"/>
    <w:rsid w:val="001B4AF7"/>
    <w:rsid w:val="001C3E9E"/>
    <w:rsid w:val="001D021E"/>
    <w:rsid w:val="001D08BB"/>
    <w:rsid w:val="001D3480"/>
    <w:rsid w:val="001D77AA"/>
    <w:rsid w:val="001F4137"/>
    <w:rsid w:val="002014A5"/>
    <w:rsid w:val="002028C3"/>
    <w:rsid w:val="002076E7"/>
    <w:rsid w:val="002152D6"/>
    <w:rsid w:val="0021777D"/>
    <w:rsid w:val="00222121"/>
    <w:rsid w:val="00222E87"/>
    <w:rsid w:val="00223A12"/>
    <w:rsid w:val="002250D8"/>
    <w:rsid w:val="00226D03"/>
    <w:rsid w:val="00230077"/>
    <w:rsid w:val="00235D92"/>
    <w:rsid w:val="00236080"/>
    <w:rsid w:val="00237223"/>
    <w:rsid w:val="002415AF"/>
    <w:rsid w:val="002421A2"/>
    <w:rsid w:val="0025002F"/>
    <w:rsid w:val="0026016D"/>
    <w:rsid w:val="002622E1"/>
    <w:rsid w:val="00280541"/>
    <w:rsid w:val="00282662"/>
    <w:rsid w:val="00283EE2"/>
    <w:rsid w:val="00296225"/>
    <w:rsid w:val="002A3CA8"/>
    <w:rsid w:val="002A4003"/>
    <w:rsid w:val="002A6509"/>
    <w:rsid w:val="002B35B6"/>
    <w:rsid w:val="002B6940"/>
    <w:rsid w:val="002C00E1"/>
    <w:rsid w:val="002D3509"/>
    <w:rsid w:val="002D5404"/>
    <w:rsid w:val="002E1431"/>
    <w:rsid w:val="002E67D7"/>
    <w:rsid w:val="002E7316"/>
    <w:rsid w:val="002F311F"/>
    <w:rsid w:val="002F4548"/>
    <w:rsid w:val="0030004F"/>
    <w:rsid w:val="00304336"/>
    <w:rsid w:val="0030706C"/>
    <w:rsid w:val="00310DC0"/>
    <w:rsid w:val="00310EFC"/>
    <w:rsid w:val="00312394"/>
    <w:rsid w:val="00314DDF"/>
    <w:rsid w:val="0031596B"/>
    <w:rsid w:val="00315F4D"/>
    <w:rsid w:val="00326D58"/>
    <w:rsid w:val="0032717C"/>
    <w:rsid w:val="003306E9"/>
    <w:rsid w:val="003328B4"/>
    <w:rsid w:val="00332CE9"/>
    <w:rsid w:val="0033567B"/>
    <w:rsid w:val="0033688A"/>
    <w:rsid w:val="00337E01"/>
    <w:rsid w:val="003404F3"/>
    <w:rsid w:val="00355D23"/>
    <w:rsid w:val="00355DB7"/>
    <w:rsid w:val="0035774B"/>
    <w:rsid w:val="00362BAB"/>
    <w:rsid w:val="0037048D"/>
    <w:rsid w:val="0037585F"/>
    <w:rsid w:val="00377316"/>
    <w:rsid w:val="003831AD"/>
    <w:rsid w:val="003849B9"/>
    <w:rsid w:val="00385CB5"/>
    <w:rsid w:val="00391FA0"/>
    <w:rsid w:val="00392BB7"/>
    <w:rsid w:val="00393815"/>
    <w:rsid w:val="00394462"/>
    <w:rsid w:val="003A7CC5"/>
    <w:rsid w:val="003B28D9"/>
    <w:rsid w:val="003B7B20"/>
    <w:rsid w:val="003C0EE7"/>
    <w:rsid w:val="003C261C"/>
    <w:rsid w:val="003C26DE"/>
    <w:rsid w:val="003C4D4C"/>
    <w:rsid w:val="003D2228"/>
    <w:rsid w:val="003D7D36"/>
    <w:rsid w:val="003D7D82"/>
    <w:rsid w:val="003F09CC"/>
    <w:rsid w:val="003F110A"/>
    <w:rsid w:val="003F6F8D"/>
    <w:rsid w:val="00400BC9"/>
    <w:rsid w:val="00401575"/>
    <w:rsid w:val="00405EED"/>
    <w:rsid w:val="0041333A"/>
    <w:rsid w:val="004139C2"/>
    <w:rsid w:val="004147AD"/>
    <w:rsid w:val="00421989"/>
    <w:rsid w:val="00422C6D"/>
    <w:rsid w:val="004330C0"/>
    <w:rsid w:val="00442F32"/>
    <w:rsid w:val="00455184"/>
    <w:rsid w:val="0046002F"/>
    <w:rsid w:val="00473F99"/>
    <w:rsid w:val="00475870"/>
    <w:rsid w:val="00477044"/>
    <w:rsid w:val="004771B5"/>
    <w:rsid w:val="00484B56"/>
    <w:rsid w:val="004872EC"/>
    <w:rsid w:val="00494C3D"/>
    <w:rsid w:val="004A3064"/>
    <w:rsid w:val="004A7BD4"/>
    <w:rsid w:val="004B4DC6"/>
    <w:rsid w:val="004C4FEC"/>
    <w:rsid w:val="004D1D65"/>
    <w:rsid w:val="004D3128"/>
    <w:rsid w:val="004D3841"/>
    <w:rsid w:val="004D52DD"/>
    <w:rsid w:val="004E02EE"/>
    <w:rsid w:val="004E562C"/>
    <w:rsid w:val="004E6764"/>
    <w:rsid w:val="004E7CC8"/>
    <w:rsid w:val="004F04FD"/>
    <w:rsid w:val="004F2DD0"/>
    <w:rsid w:val="004F4F5B"/>
    <w:rsid w:val="004F5EE7"/>
    <w:rsid w:val="00511BAC"/>
    <w:rsid w:val="00513FAD"/>
    <w:rsid w:val="0051550C"/>
    <w:rsid w:val="00515E30"/>
    <w:rsid w:val="00516398"/>
    <w:rsid w:val="005211DA"/>
    <w:rsid w:val="00521787"/>
    <w:rsid w:val="0052240F"/>
    <w:rsid w:val="00523F41"/>
    <w:rsid w:val="00527E8E"/>
    <w:rsid w:val="00535E7C"/>
    <w:rsid w:val="0053716B"/>
    <w:rsid w:val="00550B4B"/>
    <w:rsid w:val="0056009D"/>
    <w:rsid w:val="00560A77"/>
    <w:rsid w:val="0056144D"/>
    <w:rsid w:val="00562DA3"/>
    <w:rsid w:val="00573806"/>
    <w:rsid w:val="0057489A"/>
    <w:rsid w:val="00577BA8"/>
    <w:rsid w:val="00581BA6"/>
    <w:rsid w:val="0058544F"/>
    <w:rsid w:val="00585925"/>
    <w:rsid w:val="0058730B"/>
    <w:rsid w:val="005A3E6E"/>
    <w:rsid w:val="005B20EA"/>
    <w:rsid w:val="005B4D50"/>
    <w:rsid w:val="005B7B12"/>
    <w:rsid w:val="005C5A2C"/>
    <w:rsid w:val="005D660F"/>
    <w:rsid w:val="005E0E3C"/>
    <w:rsid w:val="005E42B4"/>
    <w:rsid w:val="005E458E"/>
    <w:rsid w:val="005F1C62"/>
    <w:rsid w:val="005F39A1"/>
    <w:rsid w:val="005F48EF"/>
    <w:rsid w:val="005F51F5"/>
    <w:rsid w:val="005F760A"/>
    <w:rsid w:val="005F78F2"/>
    <w:rsid w:val="0060240A"/>
    <w:rsid w:val="00602B65"/>
    <w:rsid w:val="00605817"/>
    <w:rsid w:val="00615DE3"/>
    <w:rsid w:val="00625095"/>
    <w:rsid w:val="0062603C"/>
    <w:rsid w:val="0063230E"/>
    <w:rsid w:val="00633740"/>
    <w:rsid w:val="00637B5E"/>
    <w:rsid w:val="0065058A"/>
    <w:rsid w:val="00651689"/>
    <w:rsid w:val="00651A39"/>
    <w:rsid w:val="006531FB"/>
    <w:rsid w:val="00653B4F"/>
    <w:rsid w:val="00670803"/>
    <w:rsid w:val="00670A5A"/>
    <w:rsid w:val="00674C55"/>
    <w:rsid w:val="00675695"/>
    <w:rsid w:val="00686D54"/>
    <w:rsid w:val="0068790B"/>
    <w:rsid w:val="006919DA"/>
    <w:rsid w:val="00693527"/>
    <w:rsid w:val="00693968"/>
    <w:rsid w:val="006B064A"/>
    <w:rsid w:val="006B0B4D"/>
    <w:rsid w:val="006B1F41"/>
    <w:rsid w:val="006B360E"/>
    <w:rsid w:val="006B6AF0"/>
    <w:rsid w:val="006C1188"/>
    <w:rsid w:val="006C6A95"/>
    <w:rsid w:val="006D3718"/>
    <w:rsid w:val="006D42A2"/>
    <w:rsid w:val="006D460A"/>
    <w:rsid w:val="006D51F5"/>
    <w:rsid w:val="006E05B4"/>
    <w:rsid w:val="006E266E"/>
    <w:rsid w:val="006E4DBD"/>
    <w:rsid w:val="006E51D3"/>
    <w:rsid w:val="006F2F7C"/>
    <w:rsid w:val="006F3D95"/>
    <w:rsid w:val="006F65BF"/>
    <w:rsid w:val="006F6D2A"/>
    <w:rsid w:val="00703E25"/>
    <w:rsid w:val="007107EB"/>
    <w:rsid w:val="00712F46"/>
    <w:rsid w:val="0071465B"/>
    <w:rsid w:val="007231B9"/>
    <w:rsid w:val="0072426C"/>
    <w:rsid w:val="00724AFB"/>
    <w:rsid w:val="007253ED"/>
    <w:rsid w:val="00727011"/>
    <w:rsid w:val="00730685"/>
    <w:rsid w:val="0073096D"/>
    <w:rsid w:val="007418B7"/>
    <w:rsid w:val="007574A7"/>
    <w:rsid w:val="00762F3A"/>
    <w:rsid w:val="00765CDF"/>
    <w:rsid w:val="00772B43"/>
    <w:rsid w:val="0077552D"/>
    <w:rsid w:val="00775545"/>
    <w:rsid w:val="00783D78"/>
    <w:rsid w:val="00784EEA"/>
    <w:rsid w:val="007904B4"/>
    <w:rsid w:val="00793134"/>
    <w:rsid w:val="00794059"/>
    <w:rsid w:val="00796A30"/>
    <w:rsid w:val="0079709D"/>
    <w:rsid w:val="00797F8A"/>
    <w:rsid w:val="007A3981"/>
    <w:rsid w:val="007B0779"/>
    <w:rsid w:val="007B3E6F"/>
    <w:rsid w:val="007C0957"/>
    <w:rsid w:val="007C1874"/>
    <w:rsid w:val="007D045A"/>
    <w:rsid w:val="007D1646"/>
    <w:rsid w:val="007E0009"/>
    <w:rsid w:val="007E1095"/>
    <w:rsid w:val="007E7D98"/>
    <w:rsid w:val="007F2462"/>
    <w:rsid w:val="007F3947"/>
    <w:rsid w:val="007F53AE"/>
    <w:rsid w:val="0080202E"/>
    <w:rsid w:val="00802CD1"/>
    <w:rsid w:val="008054D5"/>
    <w:rsid w:val="00814046"/>
    <w:rsid w:val="0082064C"/>
    <w:rsid w:val="00823841"/>
    <w:rsid w:val="00827272"/>
    <w:rsid w:val="008279CE"/>
    <w:rsid w:val="0083109D"/>
    <w:rsid w:val="0083119F"/>
    <w:rsid w:val="00833884"/>
    <w:rsid w:val="008422EA"/>
    <w:rsid w:val="00842A94"/>
    <w:rsid w:val="0084697D"/>
    <w:rsid w:val="0084757E"/>
    <w:rsid w:val="00850091"/>
    <w:rsid w:val="008540B5"/>
    <w:rsid w:val="008556F4"/>
    <w:rsid w:val="00856EB5"/>
    <w:rsid w:val="0085750F"/>
    <w:rsid w:val="00862B4B"/>
    <w:rsid w:val="0086569F"/>
    <w:rsid w:val="0087036E"/>
    <w:rsid w:val="008703BE"/>
    <w:rsid w:val="008737D9"/>
    <w:rsid w:val="00873E01"/>
    <w:rsid w:val="00876F77"/>
    <w:rsid w:val="0088104D"/>
    <w:rsid w:val="00883B02"/>
    <w:rsid w:val="00885537"/>
    <w:rsid w:val="00887446"/>
    <w:rsid w:val="00890390"/>
    <w:rsid w:val="00890892"/>
    <w:rsid w:val="00890BE4"/>
    <w:rsid w:val="00896846"/>
    <w:rsid w:val="008B10AB"/>
    <w:rsid w:val="008B11FB"/>
    <w:rsid w:val="008B577D"/>
    <w:rsid w:val="008B59E3"/>
    <w:rsid w:val="008B5ABA"/>
    <w:rsid w:val="008B5F06"/>
    <w:rsid w:val="008B7722"/>
    <w:rsid w:val="008B7AE0"/>
    <w:rsid w:val="008C32BB"/>
    <w:rsid w:val="008C33CB"/>
    <w:rsid w:val="008C40B9"/>
    <w:rsid w:val="008C6A03"/>
    <w:rsid w:val="008D2DB1"/>
    <w:rsid w:val="008D5E59"/>
    <w:rsid w:val="008D5FD9"/>
    <w:rsid w:val="008D6881"/>
    <w:rsid w:val="008E1FD7"/>
    <w:rsid w:val="008E2D6B"/>
    <w:rsid w:val="008E54DE"/>
    <w:rsid w:val="008E779F"/>
    <w:rsid w:val="008E7D6B"/>
    <w:rsid w:val="008F2FE4"/>
    <w:rsid w:val="00907A9E"/>
    <w:rsid w:val="00911743"/>
    <w:rsid w:val="009167F1"/>
    <w:rsid w:val="00922B80"/>
    <w:rsid w:val="00924745"/>
    <w:rsid w:val="00932D9D"/>
    <w:rsid w:val="00934532"/>
    <w:rsid w:val="0093476E"/>
    <w:rsid w:val="00936DE5"/>
    <w:rsid w:val="0093785B"/>
    <w:rsid w:val="00937EF6"/>
    <w:rsid w:val="00941BF8"/>
    <w:rsid w:val="0094357C"/>
    <w:rsid w:val="009465BF"/>
    <w:rsid w:val="00952D85"/>
    <w:rsid w:val="00954478"/>
    <w:rsid w:val="0095738B"/>
    <w:rsid w:val="009657E7"/>
    <w:rsid w:val="00970431"/>
    <w:rsid w:val="009709F9"/>
    <w:rsid w:val="00970EDC"/>
    <w:rsid w:val="00974F05"/>
    <w:rsid w:val="009764E7"/>
    <w:rsid w:val="00981517"/>
    <w:rsid w:val="00982F83"/>
    <w:rsid w:val="009836BB"/>
    <w:rsid w:val="00985A10"/>
    <w:rsid w:val="00996785"/>
    <w:rsid w:val="00997317"/>
    <w:rsid w:val="009B01B9"/>
    <w:rsid w:val="009B0EE5"/>
    <w:rsid w:val="009B272F"/>
    <w:rsid w:val="009B7FE9"/>
    <w:rsid w:val="009C0E56"/>
    <w:rsid w:val="009C28EB"/>
    <w:rsid w:val="009C3C53"/>
    <w:rsid w:val="009C5427"/>
    <w:rsid w:val="009C6621"/>
    <w:rsid w:val="009C7B8E"/>
    <w:rsid w:val="009D03C0"/>
    <w:rsid w:val="009E0741"/>
    <w:rsid w:val="009E3B40"/>
    <w:rsid w:val="009E4181"/>
    <w:rsid w:val="009E5A6A"/>
    <w:rsid w:val="009F209D"/>
    <w:rsid w:val="009F3EFB"/>
    <w:rsid w:val="009F77A7"/>
    <w:rsid w:val="00A00059"/>
    <w:rsid w:val="00A00244"/>
    <w:rsid w:val="00A003C2"/>
    <w:rsid w:val="00A01BC8"/>
    <w:rsid w:val="00A02AAE"/>
    <w:rsid w:val="00A10CA1"/>
    <w:rsid w:val="00A13E84"/>
    <w:rsid w:val="00A141E4"/>
    <w:rsid w:val="00A15AFA"/>
    <w:rsid w:val="00A16289"/>
    <w:rsid w:val="00A17BA3"/>
    <w:rsid w:val="00A228C7"/>
    <w:rsid w:val="00A27171"/>
    <w:rsid w:val="00A27F01"/>
    <w:rsid w:val="00A30DDB"/>
    <w:rsid w:val="00A42A8E"/>
    <w:rsid w:val="00A476E0"/>
    <w:rsid w:val="00A528AE"/>
    <w:rsid w:val="00A53CEF"/>
    <w:rsid w:val="00A53E53"/>
    <w:rsid w:val="00A549A1"/>
    <w:rsid w:val="00A563B7"/>
    <w:rsid w:val="00A60678"/>
    <w:rsid w:val="00A61846"/>
    <w:rsid w:val="00A623DF"/>
    <w:rsid w:val="00A65B26"/>
    <w:rsid w:val="00A700BF"/>
    <w:rsid w:val="00A7107E"/>
    <w:rsid w:val="00A81FCA"/>
    <w:rsid w:val="00A83F80"/>
    <w:rsid w:val="00A95348"/>
    <w:rsid w:val="00AA152E"/>
    <w:rsid w:val="00AA2068"/>
    <w:rsid w:val="00AA67B3"/>
    <w:rsid w:val="00AA755A"/>
    <w:rsid w:val="00AA7974"/>
    <w:rsid w:val="00AB2848"/>
    <w:rsid w:val="00AB5402"/>
    <w:rsid w:val="00AC0BE8"/>
    <w:rsid w:val="00AC437A"/>
    <w:rsid w:val="00AC44C0"/>
    <w:rsid w:val="00AC5A35"/>
    <w:rsid w:val="00AC7A78"/>
    <w:rsid w:val="00AD17B5"/>
    <w:rsid w:val="00AD24D1"/>
    <w:rsid w:val="00AD5D6C"/>
    <w:rsid w:val="00AD7B4B"/>
    <w:rsid w:val="00AE153E"/>
    <w:rsid w:val="00AE5523"/>
    <w:rsid w:val="00AF3C61"/>
    <w:rsid w:val="00B134AB"/>
    <w:rsid w:val="00B13B27"/>
    <w:rsid w:val="00B14E81"/>
    <w:rsid w:val="00B15892"/>
    <w:rsid w:val="00B179B2"/>
    <w:rsid w:val="00B20CAF"/>
    <w:rsid w:val="00B22A13"/>
    <w:rsid w:val="00B415BE"/>
    <w:rsid w:val="00B60BF6"/>
    <w:rsid w:val="00B70629"/>
    <w:rsid w:val="00B7107E"/>
    <w:rsid w:val="00B74447"/>
    <w:rsid w:val="00B746F2"/>
    <w:rsid w:val="00B840BC"/>
    <w:rsid w:val="00B87819"/>
    <w:rsid w:val="00B91193"/>
    <w:rsid w:val="00B925F0"/>
    <w:rsid w:val="00B94359"/>
    <w:rsid w:val="00BC02A0"/>
    <w:rsid w:val="00BC226A"/>
    <w:rsid w:val="00BC2D53"/>
    <w:rsid w:val="00BD3AB1"/>
    <w:rsid w:val="00BD66B8"/>
    <w:rsid w:val="00BE1FE8"/>
    <w:rsid w:val="00BE6460"/>
    <w:rsid w:val="00BE7997"/>
    <w:rsid w:val="00BF193A"/>
    <w:rsid w:val="00BF5DAE"/>
    <w:rsid w:val="00C13600"/>
    <w:rsid w:val="00C13BFE"/>
    <w:rsid w:val="00C14E43"/>
    <w:rsid w:val="00C22EA4"/>
    <w:rsid w:val="00C27A52"/>
    <w:rsid w:val="00C411F4"/>
    <w:rsid w:val="00C43F16"/>
    <w:rsid w:val="00C44882"/>
    <w:rsid w:val="00C464C5"/>
    <w:rsid w:val="00C540CA"/>
    <w:rsid w:val="00C55137"/>
    <w:rsid w:val="00C65381"/>
    <w:rsid w:val="00C658B1"/>
    <w:rsid w:val="00C7254E"/>
    <w:rsid w:val="00C73825"/>
    <w:rsid w:val="00C76A8E"/>
    <w:rsid w:val="00C80ACB"/>
    <w:rsid w:val="00C845A2"/>
    <w:rsid w:val="00C92EEF"/>
    <w:rsid w:val="00C931D0"/>
    <w:rsid w:val="00C932DE"/>
    <w:rsid w:val="00C9446F"/>
    <w:rsid w:val="00CC1AFB"/>
    <w:rsid w:val="00CC24A9"/>
    <w:rsid w:val="00CD0504"/>
    <w:rsid w:val="00CE08D1"/>
    <w:rsid w:val="00CE09F0"/>
    <w:rsid w:val="00CE2FC0"/>
    <w:rsid w:val="00CE39C8"/>
    <w:rsid w:val="00CE4547"/>
    <w:rsid w:val="00CE4C6C"/>
    <w:rsid w:val="00CE6EF8"/>
    <w:rsid w:val="00CE7545"/>
    <w:rsid w:val="00CF08AF"/>
    <w:rsid w:val="00CF0B18"/>
    <w:rsid w:val="00CF186E"/>
    <w:rsid w:val="00D01874"/>
    <w:rsid w:val="00D032CA"/>
    <w:rsid w:val="00D115BB"/>
    <w:rsid w:val="00D11717"/>
    <w:rsid w:val="00D12D70"/>
    <w:rsid w:val="00D1631D"/>
    <w:rsid w:val="00D2242D"/>
    <w:rsid w:val="00D26A14"/>
    <w:rsid w:val="00D2770C"/>
    <w:rsid w:val="00D377C6"/>
    <w:rsid w:val="00D4378F"/>
    <w:rsid w:val="00D4774B"/>
    <w:rsid w:val="00D5080D"/>
    <w:rsid w:val="00D52C78"/>
    <w:rsid w:val="00D61ED5"/>
    <w:rsid w:val="00D66BC0"/>
    <w:rsid w:val="00D67D6E"/>
    <w:rsid w:val="00D7241C"/>
    <w:rsid w:val="00D73E8D"/>
    <w:rsid w:val="00D76E67"/>
    <w:rsid w:val="00D7797D"/>
    <w:rsid w:val="00D835B3"/>
    <w:rsid w:val="00D83924"/>
    <w:rsid w:val="00D84D14"/>
    <w:rsid w:val="00D85BEB"/>
    <w:rsid w:val="00D905CA"/>
    <w:rsid w:val="00D90BFC"/>
    <w:rsid w:val="00D91F20"/>
    <w:rsid w:val="00D94476"/>
    <w:rsid w:val="00D94932"/>
    <w:rsid w:val="00D95B62"/>
    <w:rsid w:val="00DA4BC9"/>
    <w:rsid w:val="00DA5A5A"/>
    <w:rsid w:val="00DA659D"/>
    <w:rsid w:val="00DB711F"/>
    <w:rsid w:val="00DC3843"/>
    <w:rsid w:val="00DD0E9A"/>
    <w:rsid w:val="00DD1FF4"/>
    <w:rsid w:val="00DD638C"/>
    <w:rsid w:val="00DE092E"/>
    <w:rsid w:val="00DE0940"/>
    <w:rsid w:val="00DE0B02"/>
    <w:rsid w:val="00DE65C0"/>
    <w:rsid w:val="00DE7425"/>
    <w:rsid w:val="00E16DD3"/>
    <w:rsid w:val="00E2140B"/>
    <w:rsid w:val="00E24332"/>
    <w:rsid w:val="00E25E89"/>
    <w:rsid w:val="00E310F7"/>
    <w:rsid w:val="00E320DB"/>
    <w:rsid w:val="00E341E7"/>
    <w:rsid w:val="00E37F8B"/>
    <w:rsid w:val="00E40045"/>
    <w:rsid w:val="00E42076"/>
    <w:rsid w:val="00E476A3"/>
    <w:rsid w:val="00E529D9"/>
    <w:rsid w:val="00E56D13"/>
    <w:rsid w:val="00E64D7E"/>
    <w:rsid w:val="00E67697"/>
    <w:rsid w:val="00E67CF6"/>
    <w:rsid w:val="00E7001A"/>
    <w:rsid w:val="00E73037"/>
    <w:rsid w:val="00E747D4"/>
    <w:rsid w:val="00E775B5"/>
    <w:rsid w:val="00E817CE"/>
    <w:rsid w:val="00E82C42"/>
    <w:rsid w:val="00E8693E"/>
    <w:rsid w:val="00E87577"/>
    <w:rsid w:val="00E92459"/>
    <w:rsid w:val="00EA0AD5"/>
    <w:rsid w:val="00EC22B2"/>
    <w:rsid w:val="00ED3B61"/>
    <w:rsid w:val="00ED5DDB"/>
    <w:rsid w:val="00ED7ED4"/>
    <w:rsid w:val="00EE48FF"/>
    <w:rsid w:val="00EE52D8"/>
    <w:rsid w:val="00EE66EF"/>
    <w:rsid w:val="00EF7C72"/>
    <w:rsid w:val="00F043C8"/>
    <w:rsid w:val="00F04EBC"/>
    <w:rsid w:val="00F05A00"/>
    <w:rsid w:val="00F05E40"/>
    <w:rsid w:val="00F112AD"/>
    <w:rsid w:val="00F14962"/>
    <w:rsid w:val="00F15B01"/>
    <w:rsid w:val="00F20C3D"/>
    <w:rsid w:val="00F23DAF"/>
    <w:rsid w:val="00F24DD5"/>
    <w:rsid w:val="00F3162D"/>
    <w:rsid w:val="00F34387"/>
    <w:rsid w:val="00F37199"/>
    <w:rsid w:val="00F404F0"/>
    <w:rsid w:val="00F407DA"/>
    <w:rsid w:val="00F4168A"/>
    <w:rsid w:val="00F54D14"/>
    <w:rsid w:val="00F570B3"/>
    <w:rsid w:val="00F57BBC"/>
    <w:rsid w:val="00F64AF5"/>
    <w:rsid w:val="00F66307"/>
    <w:rsid w:val="00F80F66"/>
    <w:rsid w:val="00F80F82"/>
    <w:rsid w:val="00F822B7"/>
    <w:rsid w:val="00F86AA0"/>
    <w:rsid w:val="00F97A6A"/>
    <w:rsid w:val="00FA17F2"/>
    <w:rsid w:val="00FB3D8D"/>
    <w:rsid w:val="00FB511E"/>
    <w:rsid w:val="00FB51D4"/>
    <w:rsid w:val="00FC7568"/>
    <w:rsid w:val="00FD12FC"/>
    <w:rsid w:val="00FD793E"/>
    <w:rsid w:val="00FE104A"/>
    <w:rsid w:val="00FE19CA"/>
    <w:rsid w:val="00FE1C41"/>
    <w:rsid w:val="00FE6A19"/>
    <w:rsid w:val="00FF5232"/>
    <w:rsid w:val="00FF5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6E9"/>
    <w:rPr>
      <w:sz w:val="18"/>
      <w:szCs w:val="18"/>
    </w:rPr>
  </w:style>
  <w:style w:type="paragraph" w:styleId="a4">
    <w:name w:val="footer"/>
    <w:basedOn w:val="a"/>
    <w:link w:val="Char0"/>
    <w:uiPriority w:val="99"/>
    <w:semiHidden/>
    <w:unhideWhenUsed/>
    <w:rsid w:val="003306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6E9"/>
    <w:rPr>
      <w:sz w:val="18"/>
      <w:szCs w:val="18"/>
    </w:rPr>
  </w:style>
  <w:style w:type="paragraph" w:styleId="a5">
    <w:name w:val="Date"/>
    <w:basedOn w:val="a"/>
    <w:next w:val="a"/>
    <w:link w:val="Char1"/>
    <w:uiPriority w:val="99"/>
    <w:semiHidden/>
    <w:unhideWhenUsed/>
    <w:rsid w:val="00E341E7"/>
    <w:pPr>
      <w:ind w:leftChars="2500" w:left="100"/>
    </w:pPr>
  </w:style>
  <w:style w:type="character" w:customStyle="1" w:styleId="Char1">
    <w:name w:val="日期 Char"/>
    <w:basedOn w:val="a0"/>
    <w:link w:val="a5"/>
    <w:uiPriority w:val="99"/>
    <w:semiHidden/>
    <w:rsid w:val="00E341E7"/>
  </w:style>
  <w:style w:type="paragraph" w:styleId="a6">
    <w:name w:val="List Paragraph"/>
    <w:basedOn w:val="a"/>
    <w:uiPriority w:val="34"/>
    <w:qFormat/>
    <w:rsid w:val="00F043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B3096-D7F4-4C17-A376-99D20246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287</Words>
  <Characters>1641</Characters>
  <Application>Microsoft Office Word</Application>
  <DocSecurity>0</DocSecurity>
  <Lines>13</Lines>
  <Paragraphs>3</Paragraphs>
  <ScaleCrop>false</ScaleCrop>
  <Company>china</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陈宇震</dc:creator>
  <cp:lastModifiedBy>叶敏瑶</cp:lastModifiedBy>
  <cp:revision>170</cp:revision>
  <dcterms:created xsi:type="dcterms:W3CDTF">2018-10-24T01:30:00Z</dcterms:created>
  <dcterms:modified xsi:type="dcterms:W3CDTF">2018-11-08T07:28:00Z</dcterms:modified>
</cp:coreProperties>
</file>